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C51D3" w14:textId="77777777" w:rsidR="00696BDB" w:rsidRDefault="00696BDB" w:rsidP="00EC447E">
      <w:pPr>
        <w:pStyle w:val="Title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2018 Sponsorship Opportunities</w:t>
      </w:r>
      <w:r w:rsidR="007744F2">
        <w:rPr>
          <w:sz w:val="22"/>
          <w:szCs w:val="22"/>
        </w:rPr>
        <w:t>/2019 Pricing Preview</w:t>
      </w:r>
    </w:p>
    <w:p w14:paraId="225BD90E" w14:textId="77777777" w:rsidR="00381A89" w:rsidRDefault="00573B3B" w:rsidP="00EC447E">
      <w:pPr>
        <w:pStyle w:val="Title"/>
        <w:rPr>
          <w:sz w:val="24"/>
        </w:rPr>
      </w:pPr>
      <w:r>
        <w:rPr>
          <w:sz w:val="22"/>
          <w:szCs w:val="22"/>
        </w:rPr>
        <w:br/>
      </w:r>
      <w:r w:rsidR="00381A89" w:rsidRPr="00D84049">
        <w:rPr>
          <w:sz w:val="22"/>
          <w:szCs w:val="22"/>
        </w:rPr>
        <w:t>Table Sponsorship Details for</w:t>
      </w:r>
      <w:r w:rsidR="00381A89" w:rsidRPr="00E41761">
        <w:t xml:space="preserve"> </w:t>
      </w:r>
      <w:r w:rsidR="00381A89" w:rsidRPr="00D84049">
        <w:rPr>
          <w:sz w:val="24"/>
        </w:rPr>
        <w:t xml:space="preserve">the </w:t>
      </w:r>
      <w:r w:rsidR="000C03EA" w:rsidRPr="00E41761">
        <w:t xml:space="preserve">WITA/WITF </w:t>
      </w:r>
      <w:r w:rsidR="00381A89">
        <w:t xml:space="preserve">Annual </w:t>
      </w:r>
      <w:r w:rsidR="00381A89" w:rsidRPr="00D84049">
        <w:rPr>
          <w:sz w:val="24"/>
        </w:rPr>
        <w:t>Awards Dinner</w:t>
      </w:r>
    </w:p>
    <w:p w14:paraId="38A2B9EA" w14:textId="77777777" w:rsidR="00381A89" w:rsidRPr="00734299" w:rsidRDefault="00381A89">
      <w:pPr>
        <w:jc w:val="center"/>
        <w:rPr>
          <w:rFonts w:ascii="Copperplate Gothic Bold" w:hAnsi="Copperplate Gothic Bold"/>
          <w:sz w:val="8"/>
          <w:szCs w:val="8"/>
        </w:rPr>
      </w:pPr>
    </w:p>
    <w:p w14:paraId="55C318F4" w14:textId="77777777" w:rsidR="00381A89" w:rsidRPr="00CF5923" w:rsidRDefault="00381A89" w:rsidP="0052745A">
      <w:pPr>
        <w:ind w:left="720"/>
        <w:rPr>
          <w:rFonts w:ascii="Franklin Gothic Book" w:hAnsi="Franklin Gothic Book"/>
          <w:sz w:val="21"/>
          <w:szCs w:val="21"/>
        </w:rPr>
      </w:pPr>
      <w:r w:rsidRPr="00CF5923">
        <w:rPr>
          <w:rFonts w:ascii="Franklin Gothic Book" w:hAnsi="Franklin Gothic Book"/>
          <w:b/>
          <w:bCs/>
          <w:sz w:val="21"/>
          <w:szCs w:val="21"/>
        </w:rPr>
        <w:t>Date:</w:t>
      </w:r>
      <w:r w:rsidRPr="00CF5923">
        <w:rPr>
          <w:rFonts w:ascii="Franklin Gothic Book" w:hAnsi="Franklin Gothic Book"/>
          <w:b/>
          <w:bCs/>
          <w:sz w:val="21"/>
          <w:szCs w:val="21"/>
        </w:rPr>
        <w:tab/>
      </w:r>
      <w:r w:rsidR="00D95D77">
        <w:rPr>
          <w:rFonts w:ascii="Franklin Gothic Book" w:hAnsi="Franklin Gothic Book"/>
          <w:bCs/>
          <w:sz w:val="21"/>
          <w:szCs w:val="21"/>
        </w:rPr>
        <w:t>Wednesday</w:t>
      </w:r>
      <w:r w:rsidR="00723E3C">
        <w:rPr>
          <w:rFonts w:ascii="Franklin Gothic Book" w:hAnsi="Franklin Gothic Book"/>
          <w:bCs/>
          <w:sz w:val="21"/>
          <w:szCs w:val="21"/>
        </w:rPr>
        <w:t>,</w:t>
      </w:r>
      <w:r w:rsidR="00B906C0">
        <w:rPr>
          <w:rFonts w:ascii="Franklin Gothic Book" w:hAnsi="Franklin Gothic Book"/>
          <w:b/>
          <w:bCs/>
          <w:sz w:val="21"/>
          <w:szCs w:val="21"/>
        </w:rPr>
        <w:t xml:space="preserve"> </w:t>
      </w:r>
      <w:r w:rsidR="00782130">
        <w:rPr>
          <w:rFonts w:ascii="Franklin Gothic Book" w:hAnsi="Franklin Gothic Book"/>
          <w:sz w:val="21"/>
          <w:szCs w:val="21"/>
        </w:rPr>
        <w:t xml:space="preserve">July </w:t>
      </w:r>
      <w:r w:rsidR="00C7632B">
        <w:rPr>
          <w:rFonts w:ascii="Franklin Gothic Book" w:hAnsi="Franklin Gothic Book"/>
          <w:sz w:val="21"/>
          <w:szCs w:val="21"/>
        </w:rPr>
        <w:t>18</w:t>
      </w:r>
      <w:r w:rsidR="00540B14">
        <w:rPr>
          <w:rFonts w:ascii="Franklin Gothic Book" w:hAnsi="Franklin Gothic Book"/>
          <w:sz w:val="21"/>
          <w:szCs w:val="21"/>
        </w:rPr>
        <w:t xml:space="preserve">, </w:t>
      </w:r>
      <w:r w:rsidR="00782130">
        <w:rPr>
          <w:rFonts w:ascii="Franklin Gothic Book" w:hAnsi="Franklin Gothic Book"/>
          <w:sz w:val="21"/>
          <w:szCs w:val="21"/>
        </w:rPr>
        <w:t>201</w:t>
      </w:r>
      <w:r w:rsidR="00C7632B">
        <w:rPr>
          <w:rFonts w:ascii="Franklin Gothic Book" w:hAnsi="Franklin Gothic Book"/>
          <w:sz w:val="21"/>
          <w:szCs w:val="21"/>
        </w:rPr>
        <w:t>8</w:t>
      </w:r>
    </w:p>
    <w:p w14:paraId="38A12567" w14:textId="77777777" w:rsidR="00381A89" w:rsidRPr="00CF5923" w:rsidRDefault="0052745A" w:rsidP="0052745A">
      <w:pPr>
        <w:ind w:left="7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b/>
          <w:bCs/>
          <w:sz w:val="21"/>
          <w:szCs w:val="21"/>
        </w:rPr>
        <w:t>T</w:t>
      </w:r>
      <w:r w:rsidR="00381A89" w:rsidRPr="00CF5923">
        <w:rPr>
          <w:rFonts w:ascii="Franklin Gothic Book" w:hAnsi="Franklin Gothic Book"/>
          <w:b/>
          <w:bCs/>
          <w:sz w:val="21"/>
          <w:szCs w:val="21"/>
        </w:rPr>
        <w:t>ime:</w:t>
      </w:r>
      <w:r w:rsidR="00381A89">
        <w:rPr>
          <w:rFonts w:ascii="Franklin Gothic Book" w:hAnsi="Franklin Gothic Book"/>
          <w:sz w:val="21"/>
          <w:szCs w:val="21"/>
        </w:rPr>
        <w:tab/>
        <w:t>5</w:t>
      </w:r>
      <w:r>
        <w:rPr>
          <w:rFonts w:ascii="Franklin Gothic Book" w:hAnsi="Franklin Gothic Book"/>
          <w:sz w:val="21"/>
          <w:szCs w:val="21"/>
        </w:rPr>
        <w:t xml:space="preserve">:00 </w:t>
      </w:r>
      <w:r w:rsidR="00381A89">
        <w:rPr>
          <w:rFonts w:ascii="Franklin Gothic Book" w:hAnsi="Franklin Gothic Book"/>
          <w:sz w:val="21"/>
          <w:szCs w:val="21"/>
        </w:rPr>
        <w:t>PM Cocktails, 7</w:t>
      </w:r>
      <w:r>
        <w:rPr>
          <w:rFonts w:ascii="Franklin Gothic Book" w:hAnsi="Franklin Gothic Book"/>
          <w:sz w:val="21"/>
          <w:szCs w:val="21"/>
        </w:rPr>
        <w:t xml:space="preserve">:00 </w:t>
      </w:r>
      <w:r w:rsidR="00381A89">
        <w:rPr>
          <w:rFonts w:ascii="Franklin Gothic Book" w:hAnsi="Franklin Gothic Book"/>
          <w:sz w:val="21"/>
          <w:szCs w:val="21"/>
        </w:rPr>
        <w:t xml:space="preserve">PM </w:t>
      </w:r>
      <w:r w:rsidR="00381A89" w:rsidRPr="00CF5923">
        <w:rPr>
          <w:rFonts w:ascii="Franklin Gothic Book" w:hAnsi="Franklin Gothic Book"/>
          <w:sz w:val="21"/>
          <w:szCs w:val="21"/>
        </w:rPr>
        <w:t xml:space="preserve">Dinner &amp; Awards </w:t>
      </w:r>
      <w:r w:rsidR="00381A89">
        <w:rPr>
          <w:rFonts w:ascii="Franklin Gothic Book" w:hAnsi="Franklin Gothic Book"/>
          <w:sz w:val="21"/>
          <w:szCs w:val="21"/>
        </w:rPr>
        <w:t>Program, 9</w:t>
      </w:r>
      <w:r>
        <w:rPr>
          <w:rFonts w:ascii="Franklin Gothic Book" w:hAnsi="Franklin Gothic Book"/>
          <w:sz w:val="21"/>
          <w:szCs w:val="21"/>
        </w:rPr>
        <w:t xml:space="preserve">:00 PM </w:t>
      </w:r>
      <w:r w:rsidR="00381A89">
        <w:rPr>
          <w:rFonts w:ascii="Franklin Gothic Book" w:hAnsi="Franklin Gothic Book"/>
          <w:sz w:val="21"/>
          <w:szCs w:val="21"/>
        </w:rPr>
        <w:t>-</w:t>
      </w:r>
      <w:r>
        <w:rPr>
          <w:rFonts w:ascii="Franklin Gothic Book" w:hAnsi="Franklin Gothic Book"/>
          <w:sz w:val="21"/>
          <w:szCs w:val="21"/>
        </w:rPr>
        <w:t xml:space="preserve"> </w:t>
      </w:r>
      <w:r w:rsidR="00381A89">
        <w:rPr>
          <w:rFonts w:ascii="Franklin Gothic Book" w:hAnsi="Franklin Gothic Book"/>
          <w:sz w:val="21"/>
          <w:szCs w:val="21"/>
        </w:rPr>
        <w:t>11</w:t>
      </w:r>
      <w:r>
        <w:rPr>
          <w:rFonts w:ascii="Franklin Gothic Book" w:hAnsi="Franklin Gothic Book"/>
          <w:sz w:val="21"/>
          <w:szCs w:val="21"/>
        </w:rPr>
        <w:t>:00</w:t>
      </w:r>
      <w:r w:rsidR="00381A89">
        <w:rPr>
          <w:rFonts w:ascii="Franklin Gothic Book" w:hAnsi="Franklin Gothic Book"/>
          <w:sz w:val="21"/>
          <w:szCs w:val="21"/>
        </w:rPr>
        <w:t>PM Post Event Reception</w:t>
      </w:r>
    </w:p>
    <w:p w14:paraId="1924B550" w14:textId="77777777" w:rsidR="00381A89" w:rsidRPr="00CF5923" w:rsidRDefault="00381A89" w:rsidP="0052745A">
      <w:pPr>
        <w:ind w:left="720"/>
        <w:rPr>
          <w:rFonts w:ascii="Franklin Gothic Book" w:hAnsi="Franklin Gothic Book"/>
          <w:sz w:val="21"/>
          <w:szCs w:val="21"/>
        </w:rPr>
      </w:pPr>
      <w:r w:rsidRPr="00CF5923">
        <w:rPr>
          <w:rFonts w:ascii="Franklin Gothic Book" w:hAnsi="Franklin Gothic Book"/>
          <w:b/>
          <w:bCs/>
          <w:sz w:val="21"/>
          <w:szCs w:val="21"/>
        </w:rPr>
        <w:t>Place:</w:t>
      </w:r>
      <w:r>
        <w:rPr>
          <w:rFonts w:ascii="Franklin Gothic Book" w:hAnsi="Franklin Gothic Book"/>
          <w:sz w:val="21"/>
          <w:szCs w:val="21"/>
        </w:rPr>
        <w:tab/>
      </w:r>
      <w:r w:rsidRPr="00CF5923">
        <w:rPr>
          <w:rFonts w:ascii="Franklin Gothic Book" w:hAnsi="Franklin Gothic Book"/>
          <w:sz w:val="21"/>
          <w:szCs w:val="21"/>
        </w:rPr>
        <w:t xml:space="preserve">Atrium </w:t>
      </w:r>
      <w:r>
        <w:rPr>
          <w:rFonts w:ascii="Franklin Gothic Book" w:hAnsi="Franklin Gothic Book"/>
          <w:sz w:val="21"/>
          <w:szCs w:val="21"/>
        </w:rPr>
        <w:t xml:space="preserve">&amp; </w:t>
      </w:r>
      <w:r w:rsidR="005527D8">
        <w:rPr>
          <w:rFonts w:ascii="Franklin Gothic Book" w:hAnsi="Franklin Gothic Book"/>
          <w:sz w:val="21"/>
          <w:szCs w:val="21"/>
        </w:rPr>
        <w:t>Atrium Hall</w:t>
      </w:r>
      <w:r w:rsidRPr="00CF5923">
        <w:rPr>
          <w:rFonts w:ascii="Franklin Gothic Book" w:hAnsi="Franklin Gothic Book"/>
          <w:sz w:val="21"/>
          <w:szCs w:val="21"/>
        </w:rPr>
        <w:t xml:space="preserve">, Ronald Reagan Building and International Trade Center </w:t>
      </w:r>
    </w:p>
    <w:p w14:paraId="304C902F" w14:textId="77777777" w:rsidR="00381A89" w:rsidRDefault="00381A89" w:rsidP="0052745A">
      <w:pPr>
        <w:ind w:left="720"/>
      </w:pPr>
      <w:r w:rsidRPr="00CF5923">
        <w:rPr>
          <w:rFonts w:ascii="Franklin Gothic Book" w:hAnsi="Franklin Gothic Book"/>
          <w:b/>
          <w:bCs/>
          <w:sz w:val="21"/>
          <w:szCs w:val="21"/>
        </w:rPr>
        <w:t>Honorees:</w:t>
      </w:r>
      <w:r>
        <w:rPr>
          <w:rFonts w:ascii="Franklin Gothic Book" w:hAnsi="Franklin Gothic Book"/>
          <w:b/>
          <w:bCs/>
          <w:sz w:val="21"/>
          <w:szCs w:val="21"/>
        </w:rPr>
        <w:t xml:space="preserve">   </w:t>
      </w:r>
      <w:r w:rsidR="004A377B">
        <w:rPr>
          <w:rFonts w:ascii="Franklin Gothic Book" w:hAnsi="Franklin Gothic Book"/>
          <w:bCs/>
          <w:sz w:val="21"/>
          <w:szCs w:val="21"/>
        </w:rPr>
        <w:t>TBA</w:t>
      </w:r>
      <w:r w:rsidR="00B906C0">
        <w:rPr>
          <w:rFonts w:ascii="Franklin Gothic Book" w:hAnsi="Franklin Gothic Book"/>
          <w:bCs/>
          <w:sz w:val="21"/>
          <w:szCs w:val="21"/>
        </w:rPr>
        <w:t xml:space="preserve"> </w:t>
      </w:r>
    </w:p>
    <w:p w14:paraId="044437EA" w14:textId="77777777" w:rsidR="00B97DCF" w:rsidRPr="004A377B" w:rsidRDefault="00B97DCF">
      <w:pPr>
        <w:pStyle w:val="Caption"/>
        <w:rPr>
          <w:sz w:val="12"/>
          <w:szCs w:val="21"/>
        </w:rPr>
      </w:pPr>
    </w:p>
    <w:p w14:paraId="4821C182" w14:textId="77777777" w:rsidR="00696BDB" w:rsidRPr="0037191F" w:rsidRDefault="00381A89">
      <w:pPr>
        <w:pStyle w:val="Caption"/>
        <w:rPr>
          <w:rFonts w:ascii="Copperplate Gothic Light" w:hAnsi="Copperplate Gothic Light"/>
          <w:szCs w:val="21"/>
        </w:rPr>
      </w:pPr>
      <w:r w:rsidRPr="0037191F">
        <w:rPr>
          <w:rFonts w:ascii="Copperplate Gothic Light" w:hAnsi="Copperplate Gothic Light"/>
          <w:szCs w:val="21"/>
        </w:rPr>
        <w:t>Diamond Level Sponsor</w:t>
      </w:r>
      <w:r w:rsidRPr="0037191F">
        <w:rPr>
          <w:rFonts w:ascii="Copperplate Gothic Light" w:hAnsi="Copperplate Gothic Light"/>
          <w:szCs w:val="21"/>
        </w:rPr>
        <w:tab/>
      </w:r>
      <w:r w:rsidRPr="0037191F">
        <w:rPr>
          <w:rFonts w:ascii="Copperplate Gothic Light" w:hAnsi="Copperplate Gothic Light"/>
          <w:szCs w:val="21"/>
        </w:rPr>
        <w:tab/>
      </w:r>
      <w:r w:rsidRPr="0037191F">
        <w:rPr>
          <w:rFonts w:ascii="Copperplate Gothic Light" w:hAnsi="Copperplate Gothic Light"/>
          <w:szCs w:val="21"/>
        </w:rPr>
        <w:tab/>
      </w:r>
      <w:r w:rsidRPr="0037191F">
        <w:rPr>
          <w:rFonts w:ascii="Copperplate Gothic Light" w:hAnsi="Copperplate Gothic Light"/>
          <w:szCs w:val="21"/>
        </w:rPr>
        <w:tab/>
      </w:r>
      <w:r w:rsidR="00E45443" w:rsidRPr="0037191F">
        <w:rPr>
          <w:rFonts w:ascii="Copperplate Gothic Light" w:hAnsi="Copperplate Gothic Light"/>
          <w:szCs w:val="21"/>
        </w:rPr>
        <w:t>Investment: $1</w:t>
      </w:r>
      <w:r w:rsidR="00696BDB" w:rsidRPr="0037191F">
        <w:rPr>
          <w:rFonts w:ascii="Copperplate Gothic Light" w:hAnsi="Copperplate Gothic Light"/>
          <w:szCs w:val="21"/>
        </w:rPr>
        <w:t>0</w:t>
      </w:r>
      <w:r w:rsidR="00E45443" w:rsidRPr="0037191F">
        <w:rPr>
          <w:rFonts w:ascii="Copperplate Gothic Light" w:hAnsi="Copperplate Gothic Light"/>
          <w:szCs w:val="21"/>
        </w:rPr>
        <w:t>,</w:t>
      </w:r>
      <w:r w:rsidR="00696BDB" w:rsidRPr="0037191F">
        <w:rPr>
          <w:rFonts w:ascii="Copperplate Gothic Light" w:hAnsi="Copperplate Gothic Light"/>
          <w:szCs w:val="21"/>
        </w:rPr>
        <w:t>0</w:t>
      </w:r>
      <w:r w:rsidRPr="0037191F">
        <w:rPr>
          <w:rFonts w:ascii="Copperplate Gothic Light" w:hAnsi="Copperplate Gothic Light"/>
          <w:szCs w:val="21"/>
        </w:rPr>
        <w:t>00</w:t>
      </w:r>
      <w:r w:rsidR="00696BDB" w:rsidRPr="0037191F">
        <w:rPr>
          <w:rFonts w:ascii="Copperplate Gothic Light" w:hAnsi="Copperplate Gothic Light"/>
          <w:szCs w:val="21"/>
        </w:rPr>
        <w:t xml:space="preserve"> (before May 31, 2018)</w:t>
      </w:r>
    </w:p>
    <w:p w14:paraId="5209663A" w14:textId="77777777" w:rsidR="00540B14" w:rsidRPr="001D46F4" w:rsidRDefault="00696BDB" w:rsidP="00696BDB">
      <w:pPr>
        <w:pStyle w:val="Caption"/>
        <w:ind w:left="5760" w:firstLine="720"/>
        <w:rPr>
          <w:rFonts w:ascii="Copperplate Gothic Light" w:hAnsi="Copperplate Gothic Light"/>
          <w:b w:val="0"/>
          <w:sz w:val="21"/>
          <w:szCs w:val="21"/>
        </w:rPr>
      </w:pPr>
      <w:r>
        <w:rPr>
          <w:rFonts w:ascii="Copperplate Gothic Light" w:hAnsi="Copperplate Gothic Light"/>
          <w:b w:val="0"/>
          <w:szCs w:val="21"/>
        </w:rPr>
        <w:t xml:space="preserve">$12,500 (After June 1, 2018)  </w:t>
      </w:r>
      <w:r w:rsidR="00540B14" w:rsidRPr="001D46F4">
        <w:rPr>
          <w:rFonts w:ascii="Copperplate Gothic Light" w:hAnsi="Copperplate Gothic Light"/>
          <w:b w:val="0"/>
          <w:szCs w:val="21"/>
        </w:rPr>
        <w:tab/>
      </w:r>
    </w:p>
    <w:tbl>
      <w:tblPr>
        <w:tblpPr w:leftFromText="180" w:rightFromText="18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540B14" w:rsidRPr="00E41761" w14:paraId="18AF4E80" w14:textId="77777777" w:rsidTr="00E24CAF">
        <w:trPr>
          <w:trHeight w:val="360"/>
        </w:trPr>
        <w:tc>
          <w:tcPr>
            <w:tcW w:w="360" w:type="dxa"/>
          </w:tcPr>
          <w:p w14:paraId="4DA39C48" w14:textId="77777777" w:rsidR="00540B14" w:rsidRPr="00E41761" w:rsidRDefault="00540B14" w:rsidP="00E24CAF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18633DE6" w14:textId="77777777" w:rsidR="00381A89" w:rsidRPr="00341ADF" w:rsidRDefault="00381A89">
      <w:pPr>
        <w:pStyle w:val="Caption"/>
        <w:rPr>
          <w:sz w:val="6"/>
          <w:szCs w:val="21"/>
        </w:rPr>
      </w:pPr>
    </w:p>
    <w:p w14:paraId="324A5947" w14:textId="77777777" w:rsidR="00381A89" w:rsidRPr="00DB3F5B" w:rsidRDefault="00381A89" w:rsidP="00381A89">
      <w:pPr>
        <w:rPr>
          <w:rFonts w:ascii="Arial" w:hAnsi="Arial" w:cs="Arial"/>
          <w:sz w:val="8"/>
          <w:szCs w:val="8"/>
        </w:rPr>
      </w:pPr>
      <w:r w:rsidRPr="00DB3F5B">
        <w:rPr>
          <w:rFonts w:ascii="Arial" w:hAnsi="Arial" w:cs="Arial"/>
          <w:sz w:val="16"/>
          <w:szCs w:val="16"/>
        </w:rPr>
        <w:tab/>
      </w:r>
      <w:r w:rsidRPr="00DB3F5B">
        <w:rPr>
          <w:rFonts w:ascii="Arial" w:hAnsi="Arial" w:cs="Arial"/>
          <w:sz w:val="16"/>
          <w:szCs w:val="16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</w:p>
    <w:p w14:paraId="694FBF86" w14:textId="77777777" w:rsidR="00381A89" w:rsidRDefault="00381A89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B3F5B">
        <w:rPr>
          <w:rFonts w:ascii="Arial" w:hAnsi="Arial" w:cs="Arial"/>
          <w:sz w:val="16"/>
          <w:szCs w:val="16"/>
        </w:rPr>
        <w:t>A</w:t>
      </w:r>
      <w:r w:rsidR="00940358">
        <w:rPr>
          <w:rFonts w:ascii="Arial" w:hAnsi="Arial" w:cs="Arial"/>
          <w:sz w:val="16"/>
          <w:szCs w:val="16"/>
        </w:rPr>
        <w:t>n</w:t>
      </w:r>
      <w:r w:rsidRPr="00DB3F5B">
        <w:rPr>
          <w:rFonts w:ascii="Arial" w:hAnsi="Arial" w:cs="Arial"/>
          <w:sz w:val="16"/>
          <w:szCs w:val="16"/>
        </w:rPr>
        <w:t xml:space="preserve"> </w:t>
      </w:r>
      <w:r w:rsidR="00940358">
        <w:rPr>
          <w:rFonts w:ascii="Arial" w:hAnsi="Arial" w:cs="Arial"/>
          <w:b/>
          <w:bCs/>
          <w:i/>
          <w:iCs/>
          <w:sz w:val="16"/>
          <w:szCs w:val="16"/>
        </w:rPr>
        <w:t>elite</w:t>
      </w:r>
      <w:r w:rsidRPr="00DB3F5B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940358">
        <w:rPr>
          <w:rFonts w:ascii="Arial" w:hAnsi="Arial" w:cs="Arial"/>
          <w:sz w:val="16"/>
          <w:szCs w:val="16"/>
        </w:rPr>
        <w:t>table for 10</w:t>
      </w:r>
      <w:r w:rsidRPr="00DB3F5B">
        <w:rPr>
          <w:rFonts w:ascii="Arial" w:hAnsi="Arial" w:cs="Arial"/>
          <w:sz w:val="16"/>
          <w:szCs w:val="16"/>
        </w:rPr>
        <w:t xml:space="preserve"> at the Annual Awards Dinner</w:t>
      </w:r>
    </w:p>
    <w:p w14:paraId="33736381" w14:textId="77777777" w:rsidR="00E71B60" w:rsidRPr="00E71B60" w:rsidRDefault="00E71B60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B3F5B">
        <w:rPr>
          <w:rFonts w:ascii="Arial" w:hAnsi="Arial" w:cs="Arial"/>
          <w:sz w:val="16"/>
          <w:szCs w:val="16"/>
        </w:rPr>
        <w:t xml:space="preserve">WITA </w:t>
      </w:r>
      <w:r w:rsidR="008827EE">
        <w:rPr>
          <w:rFonts w:ascii="Arial" w:hAnsi="Arial" w:cs="Arial"/>
          <w:sz w:val="16"/>
          <w:szCs w:val="16"/>
        </w:rPr>
        <w:t>Executive Group M</w:t>
      </w:r>
      <w:r w:rsidRPr="00DB3F5B">
        <w:rPr>
          <w:rFonts w:ascii="Arial" w:hAnsi="Arial" w:cs="Arial"/>
          <w:sz w:val="16"/>
          <w:szCs w:val="16"/>
        </w:rPr>
        <w:t xml:space="preserve">embership for </w:t>
      </w:r>
      <w:r w:rsidRPr="008F317A">
        <w:rPr>
          <w:rFonts w:ascii="Arial" w:hAnsi="Arial" w:cs="Arial"/>
          <w:b/>
          <w:sz w:val="16"/>
          <w:szCs w:val="16"/>
          <w:u w:val="single"/>
        </w:rPr>
        <w:t>all</w:t>
      </w:r>
      <w:r w:rsidRPr="00DB3F5B">
        <w:rPr>
          <w:rFonts w:ascii="Arial" w:hAnsi="Arial" w:cs="Arial"/>
          <w:sz w:val="16"/>
          <w:szCs w:val="16"/>
        </w:rPr>
        <w:t xml:space="preserve"> employees</w:t>
      </w:r>
    </w:p>
    <w:p w14:paraId="6CBD0DF3" w14:textId="77777777" w:rsidR="00381A89" w:rsidRDefault="008827EE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Diamond r</w:t>
      </w:r>
      <w:r w:rsidR="00381A89" w:rsidRPr="00DB3F5B">
        <w:rPr>
          <w:rFonts w:ascii="Arial" w:hAnsi="Arial" w:cs="Arial"/>
          <w:sz w:val="16"/>
          <w:szCs w:val="16"/>
        </w:rPr>
        <w:t>ecognition in the Annual Awards Dinner program</w:t>
      </w:r>
    </w:p>
    <w:p w14:paraId="2BCD050F" w14:textId="77777777" w:rsidR="00E71B60" w:rsidRDefault="00E71B60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Recognition at </w:t>
      </w:r>
      <w:r w:rsidRPr="00E71B60">
        <w:rPr>
          <w:rFonts w:ascii="Arial" w:hAnsi="Arial" w:cs="Arial"/>
          <w:i/>
          <w:sz w:val="16"/>
          <w:szCs w:val="16"/>
        </w:rPr>
        <w:t>all</w:t>
      </w:r>
      <w:r>
        <w:rPr>
          <w:rFonts w:ascii="Arial" w:hAnsi="Arial" w:cs="Arial"/>
          <w:sz w:val="16"/>
          <w:szCs w:val="16"/>
        </w:rPr>
        <w:t xml:space="preserve"> </w:t>
      </w:r>
      <w:r w:rsidRPr="00DB3F5B">
        <w:rPr>
          <w:rFonts w:ascii="Arial" w:hAnsi="Arial" w:cs="Arial"/>
          <w:sz w:val="16"/>
          <w:szCs w:val="16"/>
        </w:rPr>
        <w:t>WITA</w:t>
      </w:r>
      <w:r>
        <w:rPr>
          <w:rFonts w:ascii="Arial" w:hAnsi="Arial" w:cs="Arial"/>
          <w:sz w:val="16"/>
          <w:szCs w:val="16"/>
        </w:rPr>
        <w:t xml:space="preserve"> events and in </w:t>
      </w:r>
      <w:r w:rsidRPr="00DB3F5B">
        <w:rPr>
          <w:rFonts w:ascii="Arial" w:hAnsi="Arial" w:cs="Arial"/>
          <w:sz w:val="16"/>
          <w:szCs w:val="16"/>
        </w:rPr>
        <w:t xml:space="preserve">WITA </w:t>
      </w:r>
      <w:r>
        <w:rPr>
          <w:rFonts w:ascii="Arial" w:hAnsi="Arial" w:cs="Arial"/>
          <w:sz w:val="16"/>
          <w:szCs w:val="16"/>
        </w:rPr>
        <w:t xml:space="preserve">promotional </w:t>
      </w:r>
      <w:r w:rsidRPr="00DB3F5B">
        <w:rPr>
          <w:rFonts w:ascii="Arial" w:hAnsi="Arial" w:cs="Arial"/>
          <w:sz w:val="16"/>
          <w:szCs w:val="16"/>
        </w:rPr>
        <w:t>materials</w:t>
      </w:r>
    </w:p>
    <w:p w14:paraId="7347EBEF" w14:textId="77777777" w:rsidR="00E71B60" w:rsidRDefault="002C63E8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One</w:t>
      </w:r>
      <w:r w:rsidR="00E71B60">
        <w:rPr>
          <w:rFonts w:ascii="Arial" w:hAnsi="Arial" w:cs="Arial"/>
          <w:sz w:val="16"/>
          <w:szCs w:val="16"/>
        </w:rPr>
        <w:t xml:space="preserve"> </w:t>
      </w:r>
      <w:r w:rsidR="00E71B60" w:rsidRPr="00DB3F5B">
        <w:rPr>
          <w:rFonts w:ascii="Arial" w:hAnsi="Arial" w:cs="Arial"/>
          <w:sz w:val="16"/>
          <w:szCs w:val="16"/>
        </w:rPr>
        <w:t>free</w:t>
      </w:r>
      <w:r w:rsidR="009919B3">
        <w:rPr>
          <w:rFonts w:ascii="Arial" w:hAnsi="Arial" w:cs="Arial"/>
          <w:sz w:val="16"/>
          <w:szCs w:val="16"/>
        </w:rPr>
        <w:t xml:space="preserve"> pass</w:t>
      </w:r>
      <w:r w:rsidR="00E71B60" w:rsidRPr="00DB3F5B">
        <w:rPr>
          <w:rFonts w:ascii="Arial" w:hAnsi="Arial" w:cs="Arial"/>
          <w:sz w:val="16"/>
          <w:szCs w:val="16"/>
        </w:rPr>
        <w:t xml:space="preserve"> to</w:t>
      </w:r>
      <w:r w:rsidR="00E71B60">
        <w:rPr>
          <w:rFonts w:ascii="Arial" w:hAnsi="Arial" w:cs="Arial"/>
          <w:sz w:val="16"/>
          <w:szCs w:val="16"/>
        </w:rPr>
        <w:t xml:space="preserve"> </w:t>
      </w:r>
      <w:r w:rsidR="009919B3" w:rsidRPr="009919B3">
        <w:rPr>
          <w:rFonts w:ascii="Arial" w:hAnsi="Arial" w:cs="Arial"/>
          <w:b/>
          <w:sz w:val="16"/>
          <w:szCs w:val="16"/>
          <w:u w:val="single"/>
        </w:rPr>
        <w:t>every</w:t>
      </w:r>
      <w:r w:rsidR="009919B3">
        <w:rPr>
          <w:rFonts w:ascii="Arial" w:hAnsi="Arial" w:cs="Arial"/>
          <w:sz w:val="16"/>
          <w:szCs w:val="16"/>
        </w:rPr>
        <w:t xml:space="preserve"> WITA policy or professional development event</w:t>
      </w:r>
      <w:r w:rsidR="00E71B60">
        <w:rPr>
          <w:rFonts w:ascii="Arial" w:hAnsi="Arial" w:cs="Arial"/>
          <w:sz w:val="16"/>
          <w:szCs w:val="16"/>
        </w:rPr>
        <w:t>*</w:t>
      </w:r>
    </w:p>
    <w:p w14:paraId="293327B6" w14:textId="77777777" w:rsidR="00E71B60" w:rsidRPr="00E71B60" w:rsidRDefault="00E71B60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Opportunity for </w:t>
      </w:r>
      <w:proofErr w:type="spellStart"/>
      <w:r>
        <w:rPr>
          <w:rFonts w:ascii="Arial" w:hAnsi="Arial" w:cs="Arial"/>
          <w:sz w:val="16"/>
          <w:szCs w:val="16"/>
        </w:rPr>
        <w:t>logo’d</w:t>
      </w:r>
      <w:proofErr w:type="spellEnd"/>
      <w:r>
        <w:rPr>
          <w:rFonts w:ascii="Arial" w:hAnsi="Arial" w:cs="Arial"/>
          <w:sz w:val="16"/>
          <w:szCs w:val="16"/>
        </w:rPr>
        <w:t xml:space="preserve"> contributions to our legendary</w:t>
      </w:r>
      <w:r w:rsidRPr="00DB3F5B">
        <w:rPr>
          <w:rFonts w:ascii="Arial" w:hAnsi="Arial" w:cs="Arial"/>
          <w:sz w:val="16"/>
          <w:szCs w:val="16"/>
        </w:rPr>
        <w:t xml:space="preserve"> swag bag for </w:t>
      </w:r>
      <w:r>
        <w:rPr>
          <w:rFonts w:ascii="Arial" w:hAnsi="Arial" w:cs="Arial"/>
          <w:sz w:val="16"/>
          <w:szCs w:val="16"/>
        </w:rPr>
        <w:t xml:space="preserve">Dinner </w:t>
      </w:r>
      <w:r w:rsidRPr="00DB3F5B">
        <w:rPr>
          <w:rFonts w:ascii="Arial" w:hAnsi="Arial" w:cs="Arial"/>
          <w:sz w:val="16"/>
          <w:szCs w:val="16"/>
        </w:rPr>
        <w:t>attendees</w:t>
      </w:r>
    </w:p>
    <w:p w14:paraId="2A873C92" w14:textId="77777777" w:rsidR="00381A89" w:rsidRPr="00E71B60" w:rsidRDefault="008827EE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Logo-Link o</w:t>
      </w:r>
      <w:r w:rsidR="00E71B60">
        <w:rPr>
          <w:rFonts w:ascii="Arial" w:hAnsi="Arial" w:cs="Arial"/>
          <w:sz w:val="16"/>
          <w:szCs w:val="16"/>
        </w:rPr>
        <w:t xml:space="preserve">n WITA’s website </w:t>
      </w:r>
      <w:r>
        <w:rPr>
          <w:rFonts w:ascii="Arial" w:hAnsi="Arial" w:cs="Arial"/>
          <w:sz w:val="16"/>
          <w:szCs w:val="16"/>
        </w:rPr>
        <w:t xml:space="preserve">home-page </w:t>
      </w:r>
      <w:r w:rsidR="00E71B60">
        <w:rPr>
          <w:rFonts w:ascii="Arial" w:hAnsi="Arial" w:cs="Arial"/>
          <w:sz w:val="16"/>
          <w:szCs w:val="16"/>
        </w:rPr>
        <w:t>sponsorship logo rotator</w:t>
      </w:r>
      <w:r w:rsidR="005A50CB">
        <w:rPr>
          <w:rFonts w:ascii="Arial" w:hAnsi="Arial" w:cs="Arial"/>
          <w:sz w:val="16"/>
          <w:szCs w:val="16"/>
        </w:rPr>
        <w:t xml:space="preserve"> </w:t>
      </w:r>
    </w:p>
    <w:p w14:paraId="212B8382" w14:textId="77777777" w:rsidR="00381A89" w:rsidRDefault="00E71B60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Top recognition o</w:t>
      </w:r>
      <w:r w:rsidR="00381A89" w:rsidRPr="00DB3F5B">
        <w:rPr>
          <w:rFonts w:ascii="Arial" w:hAnsi="Arial" w:cs="Arial"/>
          <w:sz w:val="16"/>
          <w:szCs w:val="16"/>
        </w:rPr>
        <w:t>n WITA</w:t>
      </w:r>
      <w:r>
        <w:rPr>
          <w:rFonts w:ascii="Arial" w:hAnsi="Arial" w:cs="Arial"/>
          <w:sz w:val="16"/>
          <w:szCs w:val="16"/>
        </w:rPr>
        <w:t>’s yearly</w:t>
      </w:r>
      <w:r w:rsidR="00381A89" w:rsidRPr="00DB3F5B">
        <w:rPr>
          <w:rFonts w:ascii="Arial" w:hAnsi="Arial" w:cs="Arial"/>
          <w:sz w:val="16"/>
          <w:szCs w:val="16"/>
        </w:rPr>
        <w:t xml:space="preserve"> signage</w:t>
      </w:r>
      <w:r w:rsidR="005B584B">
        <w:rPr>
          <w:rFonts w:ascii="Arial" w:hAnsi="Arial" w:cs="Arial"/>
          <w:sz w:val="16"/>
          <w:szCs w:val="16"/>
        </w:rPr>
        <w:t xml:space="preserve">  </w:t>
      </w:r>
    </w:p>
    <w:p w14:paraId="1D60DD3B" w14:textId="77777777" w:rsidR="00E71B60" w:rsidRDefault="00E71B60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B3F5B">
        <w:rPr>
          <w:rFonts w:ascii="Arial" w:hAnsi="Arial" w:cs="Arial"/>
          <w:sz w:val="16"/>
          <w:szCs w:val="16"/>
        </w:rPr>
        <w:t xml:space="preserve">A free ½ page </w:t>
      </w:r>
      <w:proofErr w:type="spellStart"/>
      <w:r w:rsidR="00940358">
        <w:rPr>
          <w:rFonts w:ascii="Arial" w:hAnsi="Arial" w:cs="Arial"/>
          <w:sz w:val="16"/>
          <w:szCs w:val="16"/>
        </w:rPr>
        <w:t>logo’d</w:t>
      </w:r>
      <w:proofErr w:type="spellEnd"/>
      <w:r w:rsidR="00940358">
        <w:rPr>
          <w:rFonts w:ascii="Arial" w:hAnsi="Arial" w:cs="Arial"/>
          <w:sz w:val="16"/>
          <w:szCs w:val="16"/>
        </w:rPr>
        <w:t xml:space="preserve"> </w:t>
      </w:r>
      <w:r w:rsidRPr="00DB3F5B">
        <w:rPr>
          <w:rFonts w:ascii="Arial" w:hAnsi="Arial" w:cs="Arial"/>
          <w:sz w:val="16"/>
          <w:szCs w:val="16"/>
        </w:rPr>
        <w:t>congratulatory statement</w:t>
      </w:r>
      <w:r w:rsidR="00940358">
        <w:rPr>
          <w:rFonts w:ascii="Arial" w:hAnsi="Arial" w:cs="Arial"/>
          <w:sz w:val="16"/>
          <w:szCs w:val="16"/>
        </w:rPr>
        <w:t xml:space="preserve"> </w:t>
      </w:r>
      <w:r w:rsidRPr="00DB3F5B">
        <w:rPr>
          <w:rFonts w:ascii="Arial" w:hAnsi="Arial" w:cs="Arial"/>
          <w:sz w:val="16"/>
          <w:szCs w:val="16"/>
        </w:rPr>
        <w:t xml:space="preserve">to </w:t>
      </w:r>
      <w:r w:rsidR="00F16B35">
        <w:rPr>
          <w:rFonts w:ascii="Arial" w:hAnsi="Arial" w:cs="Arial"/>
          <w:sz w:val="16"/>
          <w:szCs w:val="16"/>
        </w:rPr>
        <w:t>D</w:t>
      </w:r>
      <w:r w:rsidRPr="00DB3F5B">
        <w:rPr>
          <w:rFonts w:ascii="Arial" w:hAnsi="Arial" w:cs="Arial"/>
          <w:sz w:val="16"/>
          <w:szCs w:val="16"/>
        </w:rPr>
        <w:t xml:space="preserve">inner honorees in the </w:t>
      </w:r>
      <w:r w:rsidR="00F16B35">
        <w:rPr>
          <w:rFonts w:ascii="Arial" w:hAnsi="Arial" w:cs="Arial"/>
          <w:sz w:val="16"/>
          <w:szCs w:val="16"/>
        </w:rPr>
        <w:t>D</w:t>
      </w:r>
      <w:r w:rsidRPr="00DB3F5B">
        <w:rPr>
          <w:rFonts w:ascii="Arial" w:hAnsi="Arial" w:cs="Arial"/>
          <w:sz w:val="16"/>
          <w:szCs w:val="16"/>
        </w:rPr>
        <w:t>inner program</w:t>
      </w:r>
    </w:p>
    <w:p w14:paraId="2813F375" w14:textId="77777777" w:rsidR="009919B3" w:rsidRPr="00E71B60" w:rsidRDefault="009919B3" w:rsidP="00A43B65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Logo’d</w:t>
      </w:r>
      <w:proofErr w:type="spellEnd"/>
      <w:r>
        <w:rPr>
          <w:rFonts w:ascii="Arial" w:hAnsi="Arial" w:cs="Arial"/>
          <w:sz w:val="16"/>
          <w:szCs w:val="16"/>
        </w:rPr>
        <w:t xml:space="preserve"> congratulatory statement displayed on screens during Annual Dinner slideshow</w:t>
      </w:r>
    </w:p>
    <w:p w14:paraId="206F8CDF" w14:textId="77777777" w:rsidR="00381A89" w:rsidRPr="00E41761" w:rsidRDefault="00381A89">
      <w:pPr>
        <w:rPr>
          <w:rFonts w:ascii="Franklin Gothic Book" w:hAnsi="Franklin Gothic Book"/>
          <w:sz w:val="15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381A89" w:rsidRPr="00E41761" w14:paraId="1DA94C85" w14:textId="77777777">
        <w:trPr>
          <w:trHeight w:val="360"/>
          <w:jc w:val="right"/>
        </w:trPr>
        <w:tc>
          <w:tcPr>
            <w:tcW w:w="360" w:type="dxa"/>
          </w:tcPr>
          <w:p w14:paraId="727C17C8" w14:textId="77777777" w:rsidR="00381A89" w:rsidRPr="00E41761" w:rsidRDefault="00381A89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02E93D59" w14:textId="77777777" w:rsidR="00381A89" w:rsidRPr="0037191F" w:rsidRDefault="00381A89">
      <w:pPr>
        <w:pStyle w:val="Caption"/>
        <w:rPr>
          <w:rFonts w:ascii="Copperplate Gothic Light" w:hAnsi="Copperplate Gothic Light"/>
          <w:szCs w:val="21"/>
        </w:rPr>
      </w:pPr>
      <w:r w:rsidRPr="0037191F">
        <w:rPr>
          <w:rFonts w:ascii="Copperplate Gothic Light" w:hAnsi="Copperplate Gothic Light"/>
          <w:szCs w:val="21"/>
        </w:rPr>
        <w:t>Platinum Level Sponsor</w:t>
      </w:r>
      <w:r w:rsidRPr="0037191F">
        <w:rPr>
          <w:rFonts w:ascii="Copperplate Gothic Light" w:hAnsi="Copperplate Gothic Light"/>
          <w:szCs w:val="21"/>
        </w:rPr>
        <w:tab/>
      </w:r>
      <w:r w:rsidRPr="0037191F">
        <w:rPr>
          <w:rFonts w:ascii="Copperplate Gothic Light" w:hAnsi="Copperplate Gothic Light"/>
          <w:szCs w:val="21"/>
        </w:rPr>
        <w:tab/>
      </w:r>
      <w:r w:rsidRPr="0037191F">
        <w:rPr>
          <w:rFonts w:ascii="Copperplate Gothic Light" w:hAnsi="Copperplate Gothic Light"/>
          <w:szCs w:val="21"/>
        </w:rPr>
        <w:tab/>
      </w:r>
      <w:r w:rsidR="00E45443" w:rsidRPr="0037191F">
        <w:rPr>
          <w:rFonts w:ascii="Copperplate Gothic Light" w:hAnsi="Copperplate Gothic Light"/>
          <w:szCs w:val="21"/>
        </w:rPr>
        <w:t>Investment:</w:t>
      </w:r>
      <w:r w:rsidR="00C32ABA" w:rsidRPr="0037191F">
        <w:rPr>
          <w:rFonts w:ascii="Copperplate Gothic Light" w:hAnsi="Copperplate Gothic Light"/>
          <w:szCs w:val="21"/>
        </w:rPr>
        <w:tab/>
      </w:r>
      <w:r w:rsidR="00E45443" w:rsidRPr="0037191F">
        <w:rPr>
          <w:rFonts w:ascii="Copperplate Gothic Light" w:hAnsi="Copperplate Gothic Light"/>
          <w:szCs w:val="21"/>
        </w:rPr>
        <w:t>$</w:t>
      </w:r>
      <w:r w:rsidR="00C32ABA" w:rsidRPr="0037191F">
        <w:rPr>
          <w:rFonts w:ascii="Copperplate Gothic Light" w:hAnsi="Copperplate Gothic Light"/>
          <w:szCs w:val="21"/>
        </w:rPr>
        <w:t>7,500</w:t>
      </w:r>
      <w:r w:rsidR="00515CDD" w:rsidRPr="0037191F">
        <w:rPr>
          <w:rFonts w:ascii="Copperplate Gothic Light" w:hAnsi="Copperplate Gothic Light"/>
          <w:szCs w:val="21"/>
        </w:rPr>
        <w:t xml:space="preserve"> (Before May 31, 2018)</w:t>
      </w:r>
    </w:p>
    <w:p w14:paraId="48E32732" w14:textId="77777777" w:rsidR="000159FB" w:rsidRPr="00515CDD" w:rsidRDefault="00C32ABA" w:rsidP="000159FB">
      <w:pPr>
        <w:rPr>
          <w:rFonts w:ascii="Copperplate Gothic Light" w:hAnsi="Copperplate Gothic Light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CDD">
        <w:rPr>
          <w:rFonts w:ascii="Copperplate Gothic Light" w:hAnsi="Copperplate Gothic Light"/>
          <w:sz w:val="22"/>
          <w:szCs w:val="22"/>
        </w:rPr>
        <w:t>$10,000 (After June 1, 2018)</w:t>
      </w:r>
    </w:p>
    <w:p w14:paraId="4D6374EB" w14:textId="77777777" w:rsidR="00381A89" w:rsidRPr="00DB3F5B" w:rsidRDefault="00381A89" w:rsidP="00381A89">
      <w:pPr>
        <w:rPr>
          <w:rFonts w:ascii="Arial" w:hAnsi="Arial" w:cs="Arial"/>
          <w:sz w:val="8"/>
          <w:szCs w:val="8"/>
        </w:rPr>
      </w:pPr>
      <w:r w:rsidRPr="00DB3F5B">
        <w:rPr>
          <w:rFonts w:ascii="Arial" w:hAnsi="Arial" w:cs="Arial"/>
          <w:sz w:val="16"/>
          <w:szCs w:val="16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</w:p>
    <w:p w14:paraId="7B893E59" w14:textId="77777777" w:rsidR="00381A89" w:rsidRPr="00DB3F5B" w:rsidRDefault="00381A89" w:rsidP="00A43B65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B3F5B">
        <w:rPr>
          <w:rFonts w:ascii="Arial" w:hAnsi="Arial" w:cs="Arial"/>
          <w:sz w:val="16"/>
          <w:szCs w:val="16"/>
        </w:rPr>
        <w:t xml:space="preserve">A </w:t>
      </w:r>
      <w:r w:rsidR="00940358">
        <w:rPr>
          <w:rFonts w:ascii="Arial" w:hAnsi="Arial" w:cs="Arial"/>
          <w:b/>
          <w:bCs/>
          <w:i/>
          <w:iCs/>
          <w:sz w:val="16"/>
          <w:szCs w:val="16"/>
        </w:rPr>
        <w:t>premier</w:t>
      </w:r>
      <w:r w:rsidRPr="00DB3F5B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DB3F5B">
        <w:rPr>
          <w:rFonts w:ascii="Arial" w:hAnsi="Arial" w:cs="Arial"/>
          <w:sz w:val="16"/>
          <w:szCs w:val="16"/>
        </w:rPr>
        <w:t>table for 8 at the Annual Awards Dinner</w:t>
      </w:r>
    </w:p>
    <w:p w14:paraId="5B29DA83" w14:textId="77777777" w:rsidR="008827EE" w:rsidRPr="00DB3F5B" w:rsidRDefault="008827EE" w:rsidP="00A43B65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WITA Large Group Membership for up to </w:t>
      </w:r>
      <w:r w:rsidR="001A221C">
        <w:rPr>
          <w:rFonts w:ascii="Arial" w:hAnsi="Arial" w:cs="Arial"/>
          <w:sz w:val="16"/>
          <w:szCs w:val="16"/>
        </w:rPr>
        <w:t>10</w:t>
      </w:r>
      <w:r w:rsidRPr="00DB3F5B">
        <w:rPr>
          <w:rFonts w:ascii="Arial" w:hAnsi="Arial" w:cs="Arial"/>
          <w:sz w:val="16"/>
          <w:szCs w:val="16"/>
        </w:rPr>
        <w:t xml:space="preserve"> employees</w:t>
      </w:r>
    </w:p>
    <w:p w14:paraId="6FB0A8EE" w14:textId="77777777" w:rsidR="00381A89" w:rsidRDefault="008827EE" w:rsidP="00A43B65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Platinum r</w:t>
      </w:r>
      <w:r w:rsidR="00381A89" w:rsidRPr="00DB3F5B">
        <w:rPr>
          <w:rFonts w:ascii="Arial" w:hAnsi="Arial" w:cs="Arial"/>
          <w:sz w:val="16"/>
          <w:szCs w:val="16"/>
        </w:rPr>
        <w:t>ecognition in the Annual Awards Dinner program</w:t>
      </w:r>
    </w:p>
    <w:p w14:paraId="674DAE64" w14:textId="77777777" w:rsidR="008827EE" w:rsidRDefault="008827EE" w:rsidP="00A43B65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Recognition at </w:t>
      </w:r>
      <w:r w:rsidRPr="008827EE">
        <w:rPr>
          <w:rFonts w:ascii="Arial" w:hAnsi="Arial" w:cs="Arial"/>
          <w:i/>
          <w:sz w:val="16"/>
          <w:szCs w:val="16"/>
        </w:rPr>
        <w:t>all</w:t>
      </w:r>
      <w:r>
        <w:rPr>
          <w:rFonts w:ascii="Arial" w:hAnsi="Arial" w:cs="Arial"/>
          <w:sz w:val="16"/>
          <w:szCs w:val="16"/>
        </w:rPr>
        <w:t xml:space="preserve"> </w:t>
      </w:r>
      <w:r w:rsidRPr="00DB3F5B">
        <w:rPr>
          <w:rFonts w:ascii="Arial" w:hAnsi="Arial" w:cs="Arial"/>
          <w:sz w:val="16"/>
          <w:szCs w:val="16"/>
        </w:rPr>
        <w:t>WITA</w:t>
      </w:r>
      <w:r>
        <w:rPr>
          <w:rFonts w:ascii="Arial" w:hAnsi="Arial" w:cs="Arial"/>
          <w:sz w:val="16"/>
          <w:szCs w:val="16"/>
        </w:rPr>
        <w:t xml:space="preserve"> events and in </w:t>
      </w:r>
      <w:r w:rsidRPr="00DB3F5B">
        <w:rPr>
          <w:rFonts w:ascii="Arial" w:hAnsi="Arial" w:cs="Arial"/>
          <w:sz w:val="16"/>
          <w:szCs w:val="16"/>
        </w:rPr>
        <w:t>WITA materials</w:t>
      </w:r>
    </w:p>
    <w:p w14:paraId="2A281CF4" w14:textId="77777777" w:rsidR="008827EE" w:rsidRPr="008827EE" w:rsidRDefault="008827EE" w:rsidP="00A43B65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Pr="00DB3F5B">
        <w:rPr>
          <w:rFonts w:ascii="Arial" w:hAnsi="Arial" w:cs="Arial"/>
          <w:sz w:val="16"/>
          <w:szCs w:val="16"/>
        </w:rPr>
        <w:t xml:space="preserve"> free passes to</w:t>
      </w:r>
      <w:r>
        <w:rPr>
          <w:rFonts w:ascii="Arial" w:hAnsi="Arial" w:cs="Arial"/>
          <w:sz w:val="16"/>
          <w:szCs w:val="16"/>
        </w:rPr>
        <w:t xml:space="preserve"> most</w:t>
      </w:r>
      <w:r w:rsidRPr="00DB3F5B">
        <w:rPr>
          <w:rFonts w:ascii="Arial" w:hAnsi="Arial" w:cs="Arial"/>
          <w:sz w:val="16"/>
          <w:szCs w:val="16"/>
        </w:rPr>
        <w:t xml:space="preserve"> </w:t>
      </w:r>
      <w:r w:rsidR="009919B3">
        <w:rPr>
          <w:rFonts w:ascii="Arial" w:hAnsi="Arial" w:cs="Arial"/>
          <w:sz w:val="16"/>
          <w:szCs w:val="16"/>
        </w:rPr>
        <w:t xml:space="preserve">WITA </w:t>
      </w:r>
      <w:r w:rsidR="001F4BD5">
        <w:rPr>
          <w:rFonts w:ascii="Arial" w:hAnsi="Arial" w:cs="Arial"/>
          <w:sz w:val="16"/>
          <w:szCs w:val="16"/>
        </w:rPr>
        <w:t xml:space="preserve">policy </w:t>
      </w:r>
      <w:r w:rsidR="009919B3">
        <w:rPr>
          <w:rFonts w:ascii="Arial" w:hAnsi="Arial" w:cs="Arial"/>
          <w:sz w:val="16"/>
          <w:szCs w:val="16"/>
        </w:rPr>
        <w:t>events*</w:t>
      </w:r>
    </w:p>
    <w:p w14:paraId="5FEB8253" w14:textId="77777777" w:rsidR="00381A89" w:rsidRDefault="00381A89" w:rsidP="00A43B65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Opportunity for </w:t>
      </w:r>
      <w:proofErr w:type="spellStart"/>
      <w:r>
        <w:rPr>
          <w:rFonts w:ascii="Arial" w:hAnsi="Arial" w:cs="Arial"/>
          <w:sz w:val="16"/>
          <w:szCs w:val="16"/>
        </w:rPr>
        <w:t>logo’d</w:t>
      </w:r>
      <w:proofErr w:type="spellEnd"/>
      <w:r>
        <w:rPr>
          <w:rFonts w:ascii="Arial" w:hAnsi="Arial" w:cs="Arial"/>
          <w:sz w:val="16"/>
          <w:szCs w:val="16"/>
        </w:rPr>
        <w:t xml:space="preserve"> contributions to our legendary</w:t>
      </w:r>
      <w:r w:rsidRPr="00DB3F5B">
        <w:rPr>
          <w:rFonts w:ascii="Arial" w:hAnsi="Arial" w:cs="Arial"/>
          <w:sz w:val="16"/>
          <w:szCs w:val="16"/>
        </w:rPr>
        <w:t xml:space="preserve"> swag bag for </w:t>
      </w:r>
      <w:r>
        <w:rPr>
          <w:rFonts w:ascii="Arial" w:hAnsi="Arial" w:cs="Arial"/>
          <w:sz w:val="16"/>
          <w:szCs w:val="16"/>
        </w:rPr>
        <w:t xml:space="preserve">Dinner </w:t>
      </w:r>
      <w:r w:rsidRPr="00DB3F5B">
        <w:rPr>
          <w:rFonts w:ascii="Arial" w:hAnsi="Arial" w:cs="Arial"/>
          <w:sz w:val="16"/>
          <w:szCs w:val="16"/>
        </w:rPr>
        <w:t>attendees</w:t>
      </w:r>
    </w:p>
    <w:p w14:paraId="68F38124" w14:textId="77777777" w:rsidR="008827EE" w:rsidRPr="008827EE" w:rsidRDefault="009A5964" w:rsidP="00A43B65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Logo-link</w:t>
      </w:r>
      <w:r w:rsidR="008827EE">
        <w:rPr>
          <w:rFonts w:ascii="Arial" w:hAnsi="Arial" w:cs="Arial"/>
          <w:sz w:val="16"/>
          <w:szCs w:val="16"/>
        </w:rPr>
        <w:t xml:space="preserve"> on WITA’s website </w:t>
      </w:r>
    </w:p>
    <w:p w14:paraId="60AE3DDC" w14:textId="77777777" w:rsidR="00381A89" w:rsidRPr="00DB3F5B" w:rsidRDefault="008827EE" w:rsidP="00A43B65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Recognition o</w:t>
      </w:r>
      <w:r w:rsidR="00381A89" w:rsidRPr="00DB3F5B">
        <w:rPr>
          <w:rFonts w:ascii="Arial" w:hAnsi="Arial" w:cs="Arial"/>
          <w:sz w:val="16"/>
          <w:szCs w:val="16"/>
        </w:rPr>
        <w:t>n WITA</w:t>
      </w:r>
      <w:r>
        <w:rPr>
          <w:rFonts w:ascii="Arial" w:hAnsi="Arial" w:cs="Arial"/>
          <w:sz w:val="16"/>
          <w:szCs w:val="16"/>
        </w:rPr>
        <w:t>’s yearly</w:t>
      </w:r>
      <w:r w:rsidR="00381A89" w:rsidRPr="00DB3F5B">
        <w:rPr>
          <w:rFonts w:ascii="Arial" w:hAnsi="Arial" w:cs="Arial"/>
          <w:sz w:val="16"/>
          <w:szCs w:val="16"/>
        </w:rPr>
        <w:t xml:space="preserve"> signage</w:t>
      </w:r>
    </w:p>
    <w:p w14:paraId="1787FD76" w14:textId="77777777" w:rsidR="00381A89" w:rsidRPr="004A377B" w:rsidRDefault="00381A89">
      <w:pPr>
        <w:rPr>
          <w:rFonts w:ascii="Franklin Gothic Book" w:hAnsi="Franklin Gothic Book"/>
          <w:sz w:val="11"/>
          <w:szCs w:val="15"/>
        </w:rPr>
      </w:pPr>
      <w:bookmarkStart w:id="1" w:name="_Hlk509241470"/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381A89" w:rsidRPr="00E41761" w14:paraId="1C1E4B0C" w14:textId="77777777">
        <w:trPr>
          <w:trHeight w:val="360"/>
          <w:jc w:val="right"/>
        </w:trPr>
        <w:tc>
          <w:tcPr>
            <w:tcW w:w="360" w:type="dxa"/>
          </w:tcPr>
          <w:p w14:paraId="571357DB" w14:textId="77777777" w:rsidR="00381A89" w:rsidRPr="00E41761" w:rsidRDefault="00381A89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5131C0B5" w14:textId="77777777" w:rsidR="00381A89" w:rsidRPr="0037191F" w:rsidRDefault="00381A89">
      <w:pPr>
        <w:rPr>
          <w:rFonts w:ascii="Copperplate Gothic Light" w:hAnsi="Copperplate Gothic Light"/>
          <w:b/>
          <w:bCs/>
          <w:sz w:val="22"/>
          <w:szCs w:val="21"/>
        </w:rPr>
      </w:pPr>
      <w:r w:rsidRPr="0037191F">
        <w:rPr>
          <w:rFonts w:ascii="Copperplate Gothic Light" w:hAnsi="Copperplate Gothic Light"/>
          <w:b/>
          <w:bCs/>
          <w:sz w:val="22"/>
          <w:szCs w:val="21"/>
        </w:rPr>
        <w:t>Gold Level Sponsor</w:t>
      </w:r>
      <w:r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bCs/>
          <w:sz w:val="22"/>
          <w:szCs w:val="21"/>
        </w:rPr>
        <w:t>Investment:</w:t>
      </w:r>
      <w:r w:rsidRPr="0037191F">
        <w:rPr>
          <w:rFonts w:ascii="Copperplate Gothic Light" w:hAnsi="Copperplate Gothic Light"/>
          <w:b/>
          <w:bCs/>
          <w:szCs w:val="23"/>
        </w:rPr>
        <w:t xml:space="preserve"> </w:t>
      </w:r>
      <w:r w:rsidR="00E45443" w:rsidRPr="0037191F">
        <w:rPr>
          <w:rFonts w:ascii="Copperplate Gothic Light" w:hAnsi="Copperplate Gothic Light"/>
          <w:b/>
          <w:bCs/>
          <w:sz w:val="22"/>
          <w:szCs w:val="21"/>
        </w:rPr>
        <w:t>$</w:t>
      </w:r>
      <w:r w:rsidR="00BD0356" w:rsidRPr="0037191F">
        <w:rPr>
          <w:rFonts w:ascii="Copperplate Gothic Light" w:hAnsi="Copperplate Gothic Light"/>
          <w:b/>
          <w:bCs/>
          <w:sz w:val="22"/>
          <w:szCs w:val="21"/>
        </w:rPr>
        <w:t>5</w:t>
      </w:r>
      <w:r w:rsidR="00E45443" w:rsidRPr="0037191F">
        <w:rPr>
          <w:rFonts w:ascii="Copperplate Gothic Light" w:hAnsi="Copperplate Gothic Light"/>
          <w:b/>
          <w:bCs/>
          <w:sz w:val="22"/>
          <w:szCs w:val="21"/>
        </w:rPr>
        <w:t>,0</w:t>
      </w:r>
      <w:r w:rsidRPr="0037191F">
        <w:rPr>
          <w:rFonts w:ascii="Copperplate Gothic Light" w:hAnsi="Copperplate Gothic Light"/>
          <w:b/>
          <w:bCs/>
          <w:sz w:val="22"/>
          <w:szCs w:val="21"/>
        </w:rPr>
        <w:t>00</w:t>
      </w:r>
      <w:r w:rsidR="00BD0356" w:rsidRPr="0037191F">
        <w:rPr>
          <w:rFonts w:ascii="Copperplate Gothic Light" w:hAnsi="Copperplate Gothic Light"/>
          <w:b/>
          <w:bCs/>
          <w:sz w:val="22"/>
          <w:szCs w:val="21"/>
        </w:rPr>
        <w:t xml:space="preserve"> (Before May 31, 2018</w:t>
      </w:r>
      <w:r w:rsidR="00723E3C">
        <w:rPr>
          <w:rFonts w:ascii="Copperplate Gothic Light" w:hAnsi="Copperplate Gothic Light"/>
          <w:b/>
          <w:bCs/>
          <w:sz w:val="22"/>
          <w:szCs w:val="21"/>
        </w:rPr>
        <w:t>)</w:t>
      </w:r>
    </w:p>
    <w:p w14:paraId="7CBAC62D" w14:textId="77777777" w:rsidR="00515CDD" w:rsidRPr="001D46F4" w:rsidRDefault="00515CDD">
      <w:pPr>
        <w:rPr>
          <w:rFonts w:ascii="Copperplate Gothic Light" w:hAnsi="Copperplate Gothic Light"/>
          <w:bCs/>
          <w:sz w:val="22"/>
          <w:szCs w:val="21"/>
        </w:rPr>
      </w:pP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 w:rsidR="00BD0356">
        <w:rPr>
          <w:rFonts w:ascii="Copperplate Gothic Light" w:hAnsi="Copperplate Gothic Light"/>
          <w:bCs/>
          <w:sz w:val="22"/>
          <w:szCs w:val="21"/>
        </w:rPr>
        <w:tab/>
      </w:r>
      <w:r w:rsidR="00BD0356">
        <w:rPr>
          <w:rFonts w:ascii="Copperplate Gothic Light" w:hAnsi="Copperplate Gothic Light"/>
          <w:bCs/>
          <w:sz w:val="22"/>
          <w:szCs w:val="21"/>
        </w:rPr>
        <w:tab/>
        <w:t>$</w:t>
      </w:r>
      <w:r w:rsidR="00F2609E">
        <w:rPr>
          <w:rFonts w:ascii="Copperplate Gothic Light" w:hAnsi="Copperplate Gothic Light"/>
          <w:bCs/>
          <w:sz w:val="22"/>
          <w:szCs w:val="21"/>
        </w:rPr>
        <w:t>8</w:t>
      </w:r>
      <w:r w:rsidR="00D03206">
        <w:rPr>
          <w:rFonts w:ascii="Copperplate Gothic Light" w:hAnsi="Copperplate Gothic Light"/>
          <w:bCs/>
          <w:sz w:val="22"/>
          <w:szCs w:val="21"/>
        </w:rPr>
        <w:t>,000 (After June 1, 2018)</w:t>
      </w:r>
    </w:p>
    <w:p w14:paraId="2451B82A" w14:textId="77777777" w:rsidR="00381A89" w:rsidRPr="00DB3F5B" w:rsidRDefault="00381A89">
      <w:pPr>
        <w:rPr>
          <w:rFonts w:ascii="Arial" w:hAnsi="Arial" w:cs="Arial"/>
          <w:b/>
          <w:bCs/>
          <w:sz w:val="8"/>
          <w:szCs w:val="8"/>
        </w:rPr>
      </w:pP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</w:p>
    <w:p w14:paraId="6E12FAFF" w14:textId="77777777" w:rsidR="00381A89" w:rsidRPr="00DB3F5B" w:rsidRDefault="00381A89" w:rsidP="00A43B65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B3F5B">
        <w:rPr>
          <w:rFonts w:ascii="Arial" w:hAnsi="Arial" w:cs="Arial"/>
          <w:sz w:val="16"/>
          <w:szCs w:val="16"/>
        </w:rPr>
        <w:t xml:space="preserve">A </w:t>
      </w:r>
      <w:r w:rsidR="00940358" w:rsidRPr="00940358">
        <w:rPr>
          <w:rFonts w:ascii="Arial" w:hAnsi="Arial" w:cs="Arial"/>
          <w:b/>
          <w:i/>
          <w:sz w:val="16"/>
          <w:szCs w:val="16"/>
        </w:rPr>
        <w:t>preferred</w:t>
      </w:r>
      <w:r w:rsidR="00940358">
        <w:rPr>
          <w:rFonts w:ascii="Arial" w:hAnsi="Arial" w:cs="Arial"/>
          <w:sz w:val="16"/>
          <w:szCs w:val="16"/>
        </w:rPr>
        <w:t xml:space="preserve"> </w:t>
      </w:r>
      <w:r w:rsidRPr="00DB3F5B">
        <w:rPr>
          <w:rFonts w:ascii="Arial" w:hAnsi="Arial" w:cs="Arial"/>
          <w:sz w:val="16"/>
          <w:szCs w:val="16"/>
        </w:rPr>
        <w:t>table for 8 at the Annual Awards Dinner</w:t>
      </w:r>
    </w:p>
    <w:p w14:paraId="6933FD5F" w14:textId="77777777" w:rsidR="009A5964" w:rsidRDefault="009A5964" w:rsidP="00A43B65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WITA Small Group Membership for up to 5</w:t>
      </w:r>
      <w:r w:rsidRPr="00DB3F5B">
        <w:rPr>
          <w:rFonts w:ascii="Arial" w:hAnsi="Arial" w:cs="Arial"/>
          <w:sz w:val="16"/>
          <w:szCs w:val="16"/>
        </w:rPr>
        <w:t xml:space="preserve"> employees</w:t>
      </w:r>
    </w:p>
    <w:p w14:paraId="0A8C25B8" w14:textId="77777777" w:rsidR="00381A89" w:rsidRDefault="009A5964" w:rsidP="00A43B65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Gold r</w:t>
      </w:r>
      <w:r w:rsidR="00381A89" w:rsidRPr="00DB3F5B">
        <w:rPr>
          <w:rFonts w:ascii="Arial" w:hAnsi="Arial" w:cs="Arial"/>
          <w:sz w:val="16"/>
          <w:szCs w:val="16"/>
        </w:rPr>
        <w:t>ecognition in the Annual Awards Dinner program</w:t>
      </w:r>
    </w:p>
    <w:p w14:paraId="3D8FAF27" w14:textId="77777777" w:rsidR="009A5964" w:rsidRPr="009A5964" w:rsidRDefault="009A5964" w:rsidP="00A43B65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 free passes to</w:t>
      </w:r>
      <w:r w:rsidRPr="00DB3F5B">
        <w:rPr>
          <w:rFonts w:ascii="Arial" w:hAnsi="Arial" w:cs="Arial"/>
          <w:sz w:val="16"/>
          <w:szCs w:val="16"/>
        </w:rPr>
        <w:t xml:space="preserve"> </w:t>
      </w:r>
      <w:r w:rsidR="009919B3">
        <w:rPr>
          <w:rFonts w:ascii="Arial" w:hAnsi="Arial" w:cs="Arial"/>
          <w:sz w:val="16"/>
          <w:szCs w:val="16"/>
        </w:rPr>
        <w:t xml:space="preserve">most </w:t>
      </w:r>
      <w:r w:rsidRPr="00DB3F5B">
        <w:rPr>
          <w:rFonts w:ascii="Arial" w:hAnsi="Arial" w:cs="Arial"/>
          <w:sz w:val="16"/>
          <w:szCs w:val="16"/>
        </w:rPr>
        <w:t xml:space="preserve">WITA </w:t>
      </w:r>
      <w:r w:rsidR="001F4BD5">
        <w:rPr>
          <w:rFonts w:ascii="Arial" w:hAnsi="Arial" w:cs="Arial"/>
          <w:sz w:val="16"/>
          <w:szCs w:val="16"/>
        </w:rPr>
        <w:t xml:space="preserve">policy </w:t>
      </w:r>
      <w:r w:rsidRPr="00DB3F5B">
        <w:rPr>
          <w:rFonts w:ascii="Arial" w:hAnsi="Arial" w:cs="Arial"/>
          <w:sz w:val="16"/>
          <w:szCs w:val="16"/>
        </w:rPr>
        <w:t>events</w:t>
      </w:r>
      <w:r>
        <w:rPr>
          <w:rFonts w:ascii="Arial" w:hAnsi="Arial" w:cs="Arial"/>
          <w:sz w:val="16"/>
          <w:szCs w:val="16"/>
        </w:rPr>
        <w:t>*</w:t>
      </w:r>
    </w:p>
    <w:p w14:paraId="4C3F448F" w14:textId="77777777" w:rsidR="00381A89" w:rsidRDefault="00381A89" w:rsidP="00A43B65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Opportunity for </w:t>
      </w:r>
      <w:proofErr w:type="spellStart"/>
      <w:r>
        <w:rPr>
          <w:rFonts w:ascii="Arial" w:hAnsi="Arial" w:cs="Arial"/>
          <w:sz w:val="16"/>
          <w:szCs w:val="16"/>
        </w:rPr>
        <w:t>logo’d</w:t>
      </w:r>
      <w:proofErr w:type="spellEnd"/>
      <w:r>
        <w:rPr>
          <w:rFonts w:ascii="Arial" w:hAnsi="Arial" w:cs="Arial"/>
          <w:sz w:val="16"/>
          <w:szCs w:val="16"/>
        </w:rPr>
        <w:t xml:space="preserve"> contributions to our legendary</w:t>
      </w:r>
      <w:r w:rsidRPr="00DB3F5B">
        <w:rPr>
          <w:rFonts w:ascii="Arial" w:hAnsi="Arial" w:cs="Arial"/>
          <w:sz w:val="16"/>
          <w:szCs w:val="16"/>
        </w:rPr>
        <w:t xml:space="preserve"> swag bag for </w:t>
      </w:r>
      <w:r>
        <w:rPr>
          <w:rFonts w:ascii="Arial" w:hAnsi="Arial" w:cs="Arial"/>
          <w:sz w:val="16"/>
          <w:szCs w:val="16"/>
        </w:rPr>
        <w:t xml:space="preserve">Dinner </w:t>
      </w:r>
      <w:r w:rsidRPr="00DB3F5B">
        <w:rPr>
          <w:rFonts w:ascii="Arial" w:hAnsi="Arial" w:cs="Arial"/>
          <w:sz w:val="16"/>
          <w:szCs w:val="16"/>
        </w:rPr>
        <w:t>attendees</w:t>
      </w:r>
    </w:p>
    <w:p w14:paraId="3235F02D" w14:textId="77777777" w:rsidR="00381A89" w:rsidRPr="00DB3F5B" w:rsidRDefault="00940358" w:rsidP="00A43B65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Gold r</w:t>
      </w:r>
      <w:r w:rsidR="00381A89" w:rsidRPr="00DB3F5B">
        <w:rPr>
          <w:rFonts w:ascii="Arial" w:hAnsi="Arial" w:cs="Arial"/>
          <w:sz w:val="16"/>
          <w:szCs w:val="16"/>
        </w:rPr>
        <w:t>ecognition in WITA materials</w:t>
      </w:r>
      <w:r w:rsidR="00A43B65">
        <w:rPr>
          <w:rFonts w:ascii="Arial" w:hAnsi="Arial" w:cs="Arial"/>
          <w:sz w:val="16"/>
          <w:szCs w:val="16"/>
        </w:rPr>
        <w:t xml:space="preserve"> and website</w:t>
      </w:r>
    </w:p>
    <w:bookmarkEnd w:id="1"/>
    <w:p w14:paraId="5A4BBA19" w14:textId="77777777" w:rsidR="00986C83" w:rsidRPr="004A377B" w:rsidRDefault="00986C83" w:rsidP="00986C83">
      <w:pPr>
        <w:rPr>
          <w:rFonts w:ascii="Franklin Gothic Book" w:hAnsi="Franklin Gothic Book"/>
          <w:sz w:val="11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986C83" w:rsidRPr="00E41761" w14:paraId="7E3A671D" w14:textId="77777777" w:rsidTr="009222AC">
        <w:trPr>
          <w:trHeight w:val="360"/>
          <w:jc w:val="right"/>
        </w:trPr>
        <w:tc>
          <w:tcPr>
            <w:tcW w:w="360" w:type="dxa"/>
          </w:tcPr>
          <w:p w14:paraId="262F436D" w14:textId="77777777" w:rsidR="00986C83" w:rsidRPr="00E41761" w:rsidRDefault="00986C83" w:rsidP="009222AC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2192BE6B" w14:textId="77777777" w:rsidR="00C94CF7" w:rsidRPr="0037191F" w:rsidRDefault="00986C83" w:rsidP="00986C83">
      <w:pPr>
        <w:rPr>
          <w:rFonts w:ascii="Copperplate Gothic Light" w:hAnsi="Copperplate Gothic Light"/>
          <w:b/>
          <w:bCs/>
          <w:sz w:val="22"/>
          <w:szCs w:val="21"/>
        </w:rPr>
      </w:pPr>
      <w:r w:rsidRPr="0037191F">
        <w:rPr>
          <w:rFonts w:ascii="Copperplate Gothic Light" w:hAnsi="Copperplate Gothic Light"/>
          <w:b/>
          <w:bCs/>
          <w:sz w:val="22"/>
          <w:szCs w:val="21"/>
        </w:rPr>
        <w:t>Silver Level Sponsor</w:t>
      </w:r>
      <w:r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bCs/>
          <w:sz w:val="22"/>
          <w:szCs w:val="21"/>
        </w:rPr>
        <w:t>Investment:</w:t>
      </w:r>
      <w:r w:rsidRPr="0037191F">
        <w:rPr>
          <w:rFonts w:ascii="Copperplate Gothic Light" w:hAnsi="Copperplate Gothic Light"/>
          <w:b/>
          <w:bCs/>
          <w:szCs w:val="23"/>
        </w:rPr>
        <w:t xml:space="preserve"> </w:t>
      </w:r>
      <w:r w:rsidRPr="0037191F">
        <w:rPr>
          <w:rFonts w:ascii="Copperplate Gothic Light" w:hAnsi="Copperplate Gothic Light"/>
          <w:b/>
          <w:bCs/>
          <w:sz w:val="22"/>
          <w:szCs w:val="21"/>
        </w:rPr>
        <w:t>$</w:t>
      </w:r>
      <w:r w:rsidR="00F2609E" w:rsidRPr="0037191F">
        <w:rPr>
          <w:rFonts w:ascii="Copperplate Gothic Light" w:hAnsi="Copperplate Gothic Light"/>
          <w:b/>
          <w:bCs/>
          <w:sz w:val="22"/>
          <w:szCs w:val="21"/>
        </w:rPr>
        <w:t>6</w:t>
      </w:r>
      <w:r w:rsidRPr="0037191F">
        <w:rPr>
          <w:rFonts w:ascii="Copperplate Gothic Light" w:hAnsi="Copperplate Gothic Light"/>
          <w:b/>
          <w:bCs/>
          <w:sz w:val="22"/>
          <w:szCs w:val="21"/>
        </w:rPr>
        <w:t>,000</w:t>
      </w:r>
      <w:r w:rsidR="00C94CF7" w:rsidRPr="0037191F">
        <w:rPr>
          <w:rFonts w:ascii="Copperplate Gothic Light" w:hAnsi="Copperplate Gothic Light"/>
          <w:b/>
          <w:bCs/>
          <w:sz w:val="22"/>
          <w:szCs w:val="21"/>
        </w:rPr>
        <w:t xml:space="preserve"> (</w:t>
      </w:r>
      <w:r w:rsidR="00BA3014" w:rsidRPr="0037191F">
        <w:rPr>
          <w:rFonts w:ascii="Copperplate Gothic Light" w:hAnsi="Copperplate Gothic Light"/>
          <w:b/>
          <w:bCs/>
          <w:sz w:val="22"/>
          <w:szCs w:val="21"/>
        </w:rPr>
        <w:t>After June 1</w:t>
      </w:r>
      <w:r w:rsidR="00C94CF7" w:rsidRPr="0037191F">
        <w:rPr>
          <w:rFonts w:ascii="Copperplate Gothic Light" w:hAnsi="Copperplate Gothic Light"/>
          <w:b/>
          <w:bCs/>
          <w:sz w:val="22"/>
          <w:szCs w:val="21"/>
        </w:rPr>
        <w:t>, 2018)</w:t>
      </w:r>
    </w:p>
    <w:p w14:paraId="159FE484" w14:textId="77777777" w:rsidR="00C94CF7" w:rsidRPr="001D46F4" w:rsidRDefault="00C94CF7" w:rsidP="00986C83">
      <w:pPr>
        <w:rPr>
          <w:rFonts w:ascii="Copperplate Gothic Light" w:hAnsi="Copperplate Gothic Light"/>
          <w:bCs/>
          <w:sz w:val="22"/>
          <w:szCs w:val="21"/>
        </w:rPr>
      </w:pPr>
    </w:p>
    <w:p w14:paraId="320E6708" w14:textId="77777777" w:rsidR="00986C83" w:rsidRPr="00DB3F5B" w:rsidRDefault="00986C83" w:rsidP="00986C83">
      <w:pPr>
        <w:rPr>
          <w:rFonts w:ascii="Arial" w:hAnsi="Arial" w:cs="Arial"/>
          <w:b/>
          <w:bCs/>
          <w:sz w:val="8"/>
          <w:szCs w:val="8"/>
        </w:rPr>
      </w:pP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</w:p>
    <w:p w14:paraId="6D9377E5" w14:textId="77777777" w:rsidR="00986C83" w:rsidRPr="00DB3F5B" w:rsidRDefault="00986C83" w:rsidP="00A43B6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DB3F5B">
        <w:rPr>
          <w:rFonts w:ascii="Arial" w:hAnsi="Arial" w:cs="Arial"/>
          <w:sz w:val="16"/>
          <w:szCs w:val="16"/>
        </w:rPr>
        <w:t>A table for 8 at the Annual Awards Dinner</w:t>
      </w:r>
    </w:p>
    <w:p w14:paraId="4D6B6BCD" w14:textId="77777777" w:rsidR="00940358" w:rsidRPr="00940358" w:rsidRDefault="00940358" w:rsidP="00A43B6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WITA </w:t>
      </w:r>
      <w:r w:rsidR="00A43B65">
        <w:rPr>
          <w:rFonts w:ascii="Arial" w:hAnsi="Arial" w:cs="Arial"/>
          <w:sz w:val="16"/>
          <w:szCs w:val="16"/>
        </w:rPr>
        <w:t>Small Group M</w:t>
      </w:r>
      <w:r>
        <w:rPr>
          <w:rFonts w:ascii="Arial" w:hAnsi="Arial" w:cs="Arial"/>
          <w:sz w:val="16"/>
          <w:szCs w:val="16"/>
        </w:rPr>
        <w:t>embership for up to 5</w:t>
      </w:r>
      <w:r w:rsidRPr="00DB3F5B">
        <w:rPr>
          <w:rFonts w:ascii="Arial" w:hAnsi="Arial" w:cs="Arial"/>
          <w:sz w:val="16"/>
          <w:szCs w:val="16"/>
        </w:rPr>
        <w:t xml:space="preserve"> employees</w:t>
      </w:r>
    </w:p>
    <w:p w14:paraId="2D13689F" w14:textId="77777777" w:rsidR="00986C83" w:rsidRDefault="00940358" w:rsidP="00A43B6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Silver r</w:t>
      </w:r>
      <w:r w:rsidR="00986C83" w:rsidRPr="00DB3F5B">
        <w:rPr>
          <w:rFonts w:ascii="Arial" w:hAnsi="Arial" w:cs="Arial"/>
          <w:sz w:val="16"/>
          <w:szCs w:val="16"/>
        </w:rPr>
        <w:t>ecognition in the Annual Awards Dinner program</w:t>
      </w:r>
    </w:p>
    <w:p w14:paraId="5CA16ABC" w14:textId="77777777" w:rsidR="00A43B65" w:rsidRPr="00A43B65" w:rsidRDefault="00A43B65" w:rsidP="00A43B6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free passes to</w:t>
      </w:r>
      <w:r w:rsidRPr="00DB3F5B">
        <w:rPr>
          <w:rFonts w:ascii="Arial" w:hAnsi="Arial" w:cs="Arial"/>
          <w:sz w:val="16"/>
          <w:szCs w:val="16"/>
        </w:rPr>
        <w:t xml:space="preserve"> </w:t>
      </w:r>
      <w:r w:rsidR="009919B3">
        <w:rPr>
          <w:rFonts w:ascii="Arial" w:hAnsi="Arial" w:cs="Arial"/>
          <w:sz w:val="16"/>
          <w:szCs w:val="16"/>
        </w:rPr>
        <w:t xml:space="preserve">most </w:t>
      </w:r>
      <w:r w:rsidRPr="00DB3F5B">
        <w:rPr>
          <w:rFonts w:ascii="Arial" w:hAnsi="Arial" w:cs="Arial"/>
          <w:sz w:val="16"/>
          <w:szCs w:val="16"/>
        </w:rPr>
        <w:t xml:space="preserve">WITA </w:t>
      </w:r>
      <w:r w:rsidR="001F4BD5">
        <w:rPr>
          <w:rFonts w:ascii="Arial" w:hAnsi="Arial" w:cs="Arial"/>
          <w:sz w:val="16"/>
          <w:szCs w:val="16"/>
        </w:rPr>
        <w:t xml:space="preserve">policy </w:t>
      </w:r>
      <w:r w:rsidRPr="00DB3F5B">
        <w:rPr>
          <w:rFonts w:ascii="Arial" w:hAnsi="Arial" w:cs="Arial"/>
          <w:sz w:val="16"/>
          <w:szCs w:val="16"/>
        </w:rPr>
        <w:t>events</w:t>
      </w:r>
      <w:r>
        <w:rPr>
          <w:rFonts w:ascii="Arial" w:hAnsi="Arial" w:cs="Arial"/>
          <w:sz w:val="16"/>
          <w:szCs w:val="16"/>
        </w:rPr>
        <w:t>*</w:t>
      </w:r>
    </w:p>
    <w:p w14:paraId="3788995F" w14:textId="77777777" w:rsidR="00986C83" w:rsidRDefault="00986C83" w:rsidP="00A43B6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Opportunity for </w:t>
      </w:r>
      <w:proofErr w:type="spellStart"/>
      <w:r>
        <w:rPr>
          <w:rFonts w:ascii="Arial" w:hAnsi="Arial" w:cs="Arial"/>
          <w:sz w:val="16"/>
          <w:szCs w:val="16"/>
        </w:rPr>
        <w:t>logo’d</w:t>
      </w:r>
      <w:proofErr w:type="spellEnd"/>
      <w:r>
        <w:rPr>
          <w:rFonts w:ascii="Arial" w:hAnsi="Arial" w:cs="Arial"/>
          <w:sz w:val="16"/>
          <w:szCs w:val="16"/>
        </w:rPr>
        <w:t xml:space="preserve"> contributions to our legendary</w:t>
      </w:r>
      <w:r w:rsidRPr="00DB3F5B">
        <w:rPr>
          <w:rFonts w:ascii="Arial" w:hAnsi="Arial" w:cs="Arial"/>
          <w:sz w:val="16"/>
          <w:szCs w:val="16"/>
        </w:rPr>
        <w:t xml:space="preserve"> swag bag for </w:t>
      </w:r>
      <w:r>
        <w:rPr>
          <w:rFonts w:ascii="Arial" w:hAnsi="Arial" w:cs="Arial"/>
          <w:sz w:val="16"/>
          <w:szCs w:val="16"/>
        </w:rPr>
        <w:t xml:space="preserve">Dinner </w:t>
      </w:r>
      <w:r w:rsidRPr="00DB3F5B">
        <w:rPr>
          <w:rFonts w:ascii="Arial" w:hAnsi="Arial" w:cs="Arial"/>
          <w:sz w:val="16"/>
          <w:szCs w:val="16"/>
        </w:rPr>
        <w:t>attendees</w:t>
      </w:r>
    </w:p>
    <w:p w14:paraId="0E709AA5" w14:textId="77777777" w:rsidR="00986C83" w:rsidRPr="00DB3F5B" w:rsidRDefault="009A5964" w:rsidP="00A43B6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Silver r</w:t>
      </w:r>
      <w:r w:rsidR="00986C83" w:rsidRPr="00DB3F5B">
        <w:rPr>
          <w:rFonts w:ascii="Arial" w:hAnsi="Arial" w:cs="Arial"/>
          <w:sz w:val="16"/>
          <w:szCs w:val="16"/>
        </w:rPr>
        <w:t>ecognition in WITA materials</w:t>
      </w:r>
      <w:r w:rsidR="00A43B65">
        <w:rPr>
          <w:rFonts w:ascii="Arial" w:hAnsi="Arial" w:cs="Arial"/>
          <w:sz w:val="16"/>
          <w:szCs w:val="16"/>
        </w:rPr>
        <w:t xml:space="preserve"> and website</w:t>
      </w:r>
    </w:p>
    <w:p w14:paraId="10E96A36" w14:textId="77777777" w:rsidR="00381A89" w:rsidRPr="004A377B" w:rsidRDefault="00381A89" w:rsidP="00381A89">
      <w:pPr>
        <w:jc w:val="center"/>
        <w:rPr>
          <w:rFonts w:ascii="Arial" w:hAnsi="Arial" w:cs="Arial"/>
          <w:bCs/>
          <w:sz w:val="10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381A89" w:rsidRPr="00E41761" w14:paraId="37F30724" w14:textId="77777777">
        <w:trPr>
          <w:trHeight w:val="360"/>
          <w:jc w:val="right"/>
        </w:trPr>
        <w:tc>
          <w:tcPr>
            <w:tcW w:w="360" w:type="dxa"/>
          </w:tcPr>
          <w:p w14:paraId="659C4AEB" w14:textId="77777777" w:rsidR="00381A89" w:rsidRPr="00E41761" w:rsidRDefault="00381A89" w:rsidP="00381A89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0165CDE4" w14:textId="77777777" w:rsidR="00381A89" w:rsidRPr="0037191F" w:rsidRDefault="00381A89" w:rsidP="00381A89">
      <w:pPr>
        <w:rPr>
          <w:rFonts w:ascii="Copperplate Gothic Light" w:hAnsi="Copperplate Gothic Light"/>
          <w:b/>
          <w:bCs/>
          <w:sz w:val="22"/>
          <w:szCs w:val="21"/>
        </w:rPr>
      </w:pPr>
      <w:r w:rsidRPr="0037191F">
        <w:rPr>
          <w:rFonts w:ascii="Copperplate Gothic Light" w:hAnsi="Copperplate Gothic Light"/>
          <w:b/>
          <w:bCs/>
          <w:sz w:val="22"/>
          <w:szCs w:val="21"/>
        </w:rPr>
        <w:t xml:space="preserve">Half Tables </w:t>
      </w:r>
      <w:r w:rsidRPr="0037191F">
        <w:rPr>
          <w:rFonts w:ascii="Copperplate Gothic Light" w:hAnsi="Copperplate Gothic Light"/>
          <w:b/>
          <w:bCs/>
          <w:sz w:val="22"/>
          <w:szCs w:val="21"/>
        </w:rPr>
        <w:tab/>
      </w:r>
      <w:r w:rsidR="001D46F4" w:rsidRPr="0037191F">
        <w:rPr>
          <w:rFonts w:ascii="Copperplate Gothic Light" w:hAnsi="Copperplate Gothic Light"/>
          <w:b/>
          <w:szCs w:val="23"/>
        </w:rPr>
        <w:tab/>
      </w:r>
      <w:r w:rsidR="001D46F4" w:rsidRPr="0037191F">
        <w:rPr>
          <w:rFonts w:ascii="Copperplate Gothic Light" w:hAnsi="Copperplate Gothic Light"/>
          <w:b/>
          <w:szCs w:val="23"/>
        </w:rPr>
        <w:tab/>
      </w:r>
      <w:r w:rsidR="001D46F4" w:rsidRPr="0037191F">
        <w:rPr>
          <w:rFonts w:ascii="Copperplate Gothic Light" w:hAnsi="Copperplate Gothic Light"/>
          <w:b/>
          <w:szCs w:val="23"/>
        </w:rPr>
        <w:tab/>
      </w:r>
      <w:r w:rsidR="001D46F4" w:rsidRPr="0037191F">
        <w:rPr>
          <w:rFonts w:ascii="Copperplate Gothic Light" w:hAnsi="Copperplate Gothic Light"/>
          <w:b/>
          <w:szCs w:val="23"/>
        </w:rPr>
        <w:tab/>
      </w:r>
      <w:r w:rsidRPr="0037191F">
        <w:rPr>
          <w:rFonts w:ascii="Copperplate Gothic Light" w:hAnsi="Copperplate Gothic Light"/>
          <w:b/>
          <w:bCs/>
          <w:sz w:val="22"/>
          <w:szCs w:val="21"/>
        </w:rPr>
        <w:t>Investment:</w:t>
      </w:r>
      <w:r w:rsidRPr="0037191F">
        <w:rPr>
          <w:rFonts w:ascii="Copperplate Gothic Light" w:hAnsi="Copperplate Gothic Light"/>
          <w:b/>
          <w:bCs/>
          <w:szCs w:val="23"/>
        </w:rPr>
        <w:t xml:space="preserve"> </w:t>
      </w:r>
      <w:r w:rsidRPr="0037191F">
        <w:rPr>
          <w:rFonts w:ascii="Copperplate Gothic Light" w:hAnsi="Copperplate Gothic Light"/>
          <w:b/>
          <w:bCs/>
          <w:sz w:val="22"/>
          <w:szCs w:val="21"/>
        </w:rPr>
        <w:t>$</w:t>
      </w:r>
      <w:r w:rsidR="00C3509D" w:rsidRPr="0037191F">
        <w:rPr>
          <w:rFonts w:ascii="Copperplate Gothic Light" w:hAnsi="Copperplate Gothic Light"/>
          <w:b/>
          <w:bCs/>
          <w:sz w:val="22"/>
          <w:szCs w:val="21"/>
        </w:rPr>
        <w:t>3,500 (Before May 31, 2018)</w:t>
      </w:r>
    </w:p>
    <w:p w14:paraId="39986730" w14:textId="77777777" w:rsidR="00C94CF7" w:rsidRPr="00DC1443" w:rsidRDefault="00C3509D" w:rsidP="00381A89">
      <w:pPr>
        <w:rPr>
          <w:rFonts w:ascii="Copperplate Gothic Light" w:hAnsi="Copperplate Gothic Light"/>
          <w:bCs/>
          <w:sz w:val="22"/>
          <w:szCs w:val="21"/>
        </w:rPr>
      </w:pP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</w:r>
      <w:r>
        <w:rPr>
          <w:rFonts w:ascii="Copperplate Gothic Light" w:hAnsi="Copperplate Gothic Light"/>
          <w:bCs/>
          <w:sz w:val="22"/>
          <w:szCs w:val="21"/>
        </w:rPr>
        <w:tab/>
        <w:t>$4,000 (After June 1, 2018)</w:t>
      </w:r>
    </w:p>
    <w:p w14:paraId="26BB8198" w14:textId="77777777" w:rsidR="00381A89" w:rsidRDefault="00723E3C" w:rsidP="00A43B65">
      <w:pPr>
        <w:numPr>
          <w:ilvl w:val="0"/>
          <w:numId w:val="1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 half </w:t>
      </w:r>
      <w:r w:rsidR="00381A89">
        <w:rPr>
          <w:rFonts w:ascii="Arial" w:hAnsi="Arial" w:cs="Arial"/>
          <w:bCs/>
          <w:sz w:val="16"/>
          <w:szCs w:val="16"/>
        </w:rPr>
        <w:t>table (4 seats)</w:t>
      </w:r>
      <w:r w:rsidR="00381A89" w:rsidRPr="00DB3F5B">
        <w:rPr>
          <w:rFonts w:ascii="Arial" w:hAnsi="Arial" w:cs="Arial"/>
          <w:bCs/>
          <w:sz w:val="16"/>
          <w:szCs w:val="16"/>
        </w:rPr>
        <w:t xml:space="preserve"> at the Annual Awards Dinner</w:t>
      </w:r>
    </w:p>
    <w:p w14:paraId="02676B68" w14:textId="77777777" w:rsidR="00712886" w:rsidRPr="00712886" w:rsidRDefault="00712886" w:rsidP="00A43B65">
      <w:pPr>
        <w:numPr>
          <w:ilvl w:val="0"/>
          <w:numId w:val="1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Small Group M</w:t>
      </w:r>
      <w:r w:rsidRPr="00DB3F5B">
        <w:rPr>
          <w:rFonts w:ascii="Arial" w:hAnsi="Arial" w:cs="Arial"/>
          <w:bCs/>
          <w:sz w:val="16"/>
          <w:szCs w:val="16"/>
        </w:rPr>
        <w:t>embership at WITA</w:t>
      </w:r>
      <w:r>
        <w:rPr>
          <w:rFonts w:ascii="Arial" w:hAnsi="Arial" w:cs="Arial"/>
          <w:bCs/>
          <w:sz w:val="16"/>
          <w:szCs w:val="16"/>
        </w:rPr>
        <w:t xml:space="preserve"> for up to 5 employees</w:t>
      </w:r>
    </w:p>
    <w:p w14:paraId="54901753" w14:textId="77777777" w:rsidR="00381A89" w:rsidRDefault="00381A89" w:rsidP="00A43B65">
      <w:pPr>
        <w:numPr>
          <w:ilvl w:val="0"/>
          <w:numId w:val="12"/>
        </w:numPr>
        <w:rPr>
          <w:rFonts w:ascii="Arial" w:hAnsi="Arial" w:cs="Arial"/>
          <w:bCs/>
          <w:sz w:val="16"/>
          <w:szCs w:val="16"/>
        </w:rPr>
      </w:pPr>
      <w:r w:rsidRPr="00DB3F5B">
        <w:rPr>
          <w:rFonts w:ascii="Arial" w:hAnsi="Arial" w:cs="Arial"/>
          <w:bCs/>
          <w:sz w:val="16"/>
          <w:szCs w:val="16"/>
        </w:rPr>
        <w:t xml:space="preserve">Recognition in the </w:t>
      </w:r>
      <w:r w:rsidR="00723E3C">
        <w:rPr>
          <w:rFonts w:ascii="Arial" w:hAnsi="Arial" w:cs="Arial"/>
          <w:bCs/>
          <w:sz w:val="16"/>
          <w:szCs w:val="16"/>
        </w:rPr>
        <w:t xml:space="preserve">Annual Awards </w:t>
      </w:r>
      <w:r w:rsidRPr="00DB3F5B">
        <w:rPr>
          <w:rFonts w:ascii="Arial" w:hAnsi="Arial" w:cs="Arial"/>
          <w:bCs/>
          <w:sz w:val="16"/>
          <w:szCs w:val="16"/>
        </w:rPr>
        <w:t xml:space="preserve">Dinner </w:t>
      </w:r>
      <w:r w:rsidR="00723E3C">
        <w:rPr>
          <w:rFonts w:ascii="Arial" w:hAnsi="Arial" w:cs="Arial"/>
          <w:bCs/>
          <w:sz w:val="16"/>
          <w:szCs w:val="16"/>
        </w:rPr>
        <w:t>p</w:t>
      </w:r>
      <w:r w:rsidRPr="00DB3F5B">
        <w:rPr>
          <w:rFonts w:ascii="Arial" w:hAnsi="Arial" w:cs="Arial"/>
          <w:bCs/>
          <w:sz w:val="16"/>
          <w:szCs w:val="16"/>
        </w:rPr>
        <w:t>rogram as a Major Contributor</w:t>
      </w:r>
    </w:p>
    <w:p w14:paraId="36DB9AE1" w14:textId="77777777" w:rsidR="00381A89" w:rsidRDefault="00381A89" w:rsidP="00A43B65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Opportunity to contribute </w:t>
      </w:r>
      <w:proofErr w:type="spellStart"/>
      <w:r>
        <w:rPr>
          <w:rFonts w:ascii="Arial" w:hAnsi="Arial" w:cs="Arial"/>
          <w:sz w:val="16"/>
          <w:szCs w:val="16"/>
        </w:rPr>
        <w:t>logo’d</w:t>
      </w:r>
      <w:proofErr w:type="spellEnd"/>
      <w:r>
        <w:rPr>
          <w:rFonts w:ascii="Arial" w:hAnsi="Arial" w:cs="Arial"/>
          <w:sz w:val="16"/>
          <w:szCs w:val="16"/>
        </w:rPr>
        <w:t xml:space="preserve"> collateral to our legendary</w:t>
      </w:r>
      <w:r w:rsidRPr="00DB3F5B">
        <w:rPr>
          <w:rFonts w:ascii="Arial" w:hAnsi="Arial" w:cs="Arial"/>
          <w:sz w:val="16"/>
          <w:szCs w:val="16"/>
        </w:rPr>
        <w:t xml:space="preserve"> swag bag for </w:t>
      </w:r>
      <w:r>
        <w:rPr>
          <w:rFonts w:ascii="Arial" w:hAnsi="Arial" w:cs="Arial"/>
          <w:sz w:val="16"/>
          <w:szCs w:val="16"/>
        </w:rPr>
        <w:t xml:space="preserve">Dinner </w:t>
      </w:r>
      <w:r w:rsidRPr="00DB3F5B">
        <w:rPr>
          <w:rFonts w:ascii="Arial" w:hAnsi="Arial" w:cs="Arial"/>
          <w:sz w:val="16"/>
          <w:szCs w:val="16"/>
        </w:rPr>
        <w:t>attendees</w:t>
      </w:r>
    </w:p>
    <w:p w14:paraId="21D17E69" w14:textId="77777777" w:rsidR="00A43B65" w:rsidRDefault="00A43B65" w:rsidP="00A43B65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Major Contributor recognition in WITA materials and website</w:t>
      </w:r>
    </w:p>
    <w:p w14:paraId="7CEB3F5C" w14:textId="77777777" w:rsidR="00381A89" w:rsidRDefault="00381A89" w:rsidP="00381A89">
      <w:pPr>
        <w:rPr>
          <w:rFonts w:ascii="Arial" w:hAnsi="Arial" w:cs="Arial"/>
          <w:b/>
          <w:i/>
          <w:sz w:val="16"/>
          <w:szCs w:val="16"/>
        </w:rPr>
      </w:pPr>
    </w:p>
    <w:p w14:paraId="67EA959E" w14:textId="77777777" w:rsidR="00381A89" w:rsidRPr="00963FFE" w:rsidRDefault="00381A89" w:rsidP="00381A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*Free passes not available for use at all WITA events.  After free passes are used, event member rate applies.</w:t>
      </w:r>
    </w:p>
    <w:p w14:paraId="2D7ACF80" w14:textId="77777777" w:rsidR="00381A89" w:rsidRPr="00963FFE" w:rsidRDefault="00381A89" w:rsidP="00381A89">
      <w:pPr>
        <w:rPr>
          <w:rFonts w:ascii="Arial" w:hAnsi="Arial" w:cs="Arial"/>
          <w:i/>
          <w:sz w:val="12"/>
          <w:szCs w:val="12"/>
        </w:rPr>
      </w:pPr>
    </w:p>
    <w:p w14:paraId="5B773A10" w14:textId="77777777" w:rsidR="00381A89" w:rsidRDefault="00514FE7" w:rsidP="00381A8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For a</w:t>
      </w:r>
      <w:r w:rsidR="00381A89" w:rsidRPr="00F042FA">
        <w:rPr>
          <w:rFonts w:ascii="Arial" w:hAnsi="Arial" w:cs="Arial"/>
          <w:i/>
          <w:sz w:val="16"/>
          <w:szCs w:val="16"/>
        </w:rPr>
        <w:t xml:space="preserve"> personalized invoice, </w:t>
      </w:r>
      <w:r>
        <w:rPr>
          <w:rFonts w:ascii="Arial" w:hAnsi="Arial" w:cs="Arial"/>
          <w:i/>
          <w:sz w:val="16"/>
          <w:szCs w:val="16"/>
        </w:rPr>
        <w:t xml:space="preserve">please </w:t>
      </w:r>
      <w:r w:rsidR="00381A89" w:rsidRPr="00F042FA">
        <w:rPr>
          <w:rFonts w:ascii="Arial" w:hAnsi="Arial" w:cs="Arial"/>
          <w:i/>
          <w:sz w:val="16"/>
          <w:szCs w:val="16"/>
        </w:rPr>
        <w:t>let us know!</w:t>
      </w:r>
      <w:r w:rsidR="00381A89">
        <w:rPr>
          <w:rFonts w:ascii="Arial" w:hAnsi="Arial" w:cs="Arial"/>
          <w:i/>
          <w:sz w:val="16"/>
          <w:szCs w:val="16"/>
        </w:rPr>
        <w:t xml:space="preserve">    </w:t>
      </w:r>
      <w:r w:rsidR="00381A89" w:rsidRPr="000F1670">
        <w:rPr>
          <w:rFonts w:ascii="Arial" w:hAnsi="Arial" w:cs="Arial"/>
          <w:sz w:val="16"/>
          <w:szCs w:val="16"/>
        </w:rPr>
        <w:t xml:space="preserve">Questions? </w:t>
      </w:r>
      <w:r w:rsidR="00381A89">
        <w:rPr>
          <w:rFonts w:ascii="Arial" w:hAnsi="Arial" w:cs="Arial"/>
          <w:sz w:val="16"/>
          <w:szCs w:val="16"/>
        </w:rPr>
        <w:t>C</w:t>
      </w:r>
      <w:r w:rsidR="00381A89" w:rsidRPr="00F042FA">
        <w:rPr>
          <w:rFonts w:ascii="Arial" w:hAnsi="Arial" w:cs="Arial"/>
          <w:bCs/>
          <w:sz w:val="16"/>
          <w:szCs w:val="16"/>
        </w:rPr>
        <w:t xml:space="preserve">ontact WITA at (202) 312-1600 or </w:t>
      </w:r>
      <w:hyperlink r:id="rId8" w:history="1">
        <w:r w:rsidR="00381A89" w:rsidRPr="00F042FA">
          <w:rPr>
            <w:rStyle w:val="Hyperlink"/>
            <w:rFonts w:ascii="Arial" w:hAnsi="Arial" w:cs="Arial"/>
            <w:bCs/>
            <w:sz w:val="16"/>
            <w:szCs w:val="16"/>
          </w:rPr>
          <w:t>events@wita.org</w:t>
        </w:r>
      </w:hyperlink>
    </w:p>
    <w:p w14:paraId="07FB6C7B" w14:textId="77777777" w:rsidR="00712886" w:rsidRDefault="00712886">
      <w:pPr>
        <w:rPr>
          <w:rFonts w:ascii="Arial" w:hAnsi="Arial" w:cs="Arial"/>
          <w:bCs/>
          <w:sz w:val="16"/>
          <w:szCs w:val="16"/>
          <w:highlight w:val="yellow"/>
        </w:rPr>
      </w:pPr>
    </w:p>
    <w:p w14:paraId="537D570A" w14:textId="77777777" w:rsidR="000A3C5D" w:rsidRDefault="00381A89">
      <w:pPr>
        <w:rPr>
          <w:rFonts w:ascii="Arial" w:hAnsi="Arial" w:cs="Arial"/>
          <w:sz w:val="16"/>
          <w:szCs w:val="16"/>
        </w:rPr>
      </w:pPr>
      <w:r w:rsidRPr="00A43B65">
        <w:rPr>
          <w:rFonts w:ascii="Arial" w:hAnsi="Arial" w:cs="Arial"/>
          <w:sz w:val="16"/>
          <w:szCs w:val="16"/>
        </w:rPr>
        <w:t xml:space="preserve">WITF is the 501(c)(3) organization that supports the educational mission and activities of WITA.  </w:t>
      </w:r>
      <w:r w:rsidRPr="00A43B65">
        <w:rPr>
          <w:rFonts w:ascii="Arial" w:hAnsi="Arial" w:cs="Arial"/>
          <w:b/>
          <w:sz w:val="16"/>
          <w:szCs w:val="16"/>
        </w:rPr>
        <w:t>WITF’s Federal Tax ID Number is 52-1907420.</w:t>
      </w:r>
      <w:r w:rsidRPr="00A43B65">
        <w:rPr>
          <w:rFonts w:ascii="Arial" w:hAnsi="Arial" w:cs="Arial"/>
          <w:sz w:val="16"/>
          <w:szCs w:val="16"/>
        </w:rPr>
        <w:t xml:space="preserve"> </w:t>
      </w:r>
    </w:p>
    <w:p w14:paraId="0A8108DB" w14:textId="77777777" w:rsidR="000A3C5D" w:rsidRDefault="000A3C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33D7475" w14:textId="77777777" w:rsidR="000A3C5D" w:rsidRDefault="000A3C5D">
      <w:pPr>
        <w:rPr>
          <w:rFonts w:ascii="Arial" w:hAnsi="Arial" w:cs="Arial"/>
          <w:i/>
          <w:sz w:val="16"/>
          <w:szCs w:val="16"/>
        </w:rPr>
      </w:pPr>
    </w:p>
    <w:p w14:paraId="37A95724" w14:textId="77777777" w:rsidR="00381A89" w:rsidRPr="00712886" w:rsidRDefault="00381A89">
      <w:pPr>
        <w:rPr>
          <w:rFonts w:ascii="Arial" w:hAnsi="Arial" w:cs="Arial"/>
          <w:i/>
          <w:sz w:val="16"/>
          <w:szCs w:val="16"/>
        </w:rPr>
      </w:pPr>
      <w:r w:rsidRPr="00712886">
        <w:rPr>
          <w:rFonts w:ascii="Arial" w:hAnsi="Arial" w:cs="Arial"/>
          <w:i/>
          <w:sz w:val="16"/>
          <w:szCs w:val="16"/>
        </w:rPr>
        <w:t>Please note that the fair market value of each seat at the Dinne</w:t>
      </w:r>
      <w:r w:rsidR="00712886" w:rsidRPr="00712886">
        <w:rPr>
          <w:rFonts w:ascii="Arial" w:hAnsi="Arial" w:cs="Arial"/>
          <w:i/>
          <w:sz w:val="16"/>
          <w:szCs w:val="16"/>
        </w:rPr>
        <w:t>r is $15</w:t>
      </w:r>
      <w:r w:rsidRPr="00712886">
        <w:rPr>
          <w:rFonts w:ascii="Arial" w:hAnsi="Arial" w:cs="Arial"/>
          <w:i/>
          <w:sz w:val="16"/>
          <w:szCs w:val="16"/>
        </w:rPr>
        <w:t>0, plus the</w:t>
      </w:r>
      <w:r w:rsidR="00712886" w:rsidRPr="00712886">
        <w:rPr>
          <w:rFonts w:ascii="Arial" w:hAnsi="Arial" w:cs="Arial"/>
          <w:i/>
          <w:sz w:val="16"/>
          <w:szCs w:val="16"/>
        </w:rPr>
        <w:t xml:space="preserve"> amount of the</w:t>
      </w:r>
      <w:r w:rsidRPr="00712886">
        <w:rPr>
          <w:rFonts w:ascii="Arial" w:hAnsi="Arial" w:cs="Arial"/>
          <w:i/>
          <w:sz w:val="16"/>
          <w:szCs w:val="16"/>
        </w:rPr>
        <w:t xml:space="preserve"> WITA Group Membership tha</w:t>
      </w:r>
      <w:r w:rsidR="00712886" w:rsidRPr="00712886">
        <w:rPr>
          <w:rFonts w:ascii="Arial" w:hAnsi="Arial" w:cs="Arial"/>
          <w:i/>
          <w:sz w:val="16"/>
          <w:szCs w:val="16"/>
        </w:rPr>
        <w:t>t each table package includes. Membership pricing is as follows: Executive: $1,000; Large: $500; Small: $350</w:t>
      </w:r>
      <w:r w:rsidR="00712886">
        <w:rPr>
          <w:rFonts w:ascii="Arial" w:hAnsi="Arial" w:cs="Arial"/>
          <w:i/>
          <w:sz w:val="16"/>
          <w:szCs w:val="16"/>
        </w:rPr>
        <w:br/>
      </w:r>
    </w:p>
    <w:p w14:paraId="7680C11D" w14:textId="77777777" w:rsidR="00381A89" w:rsidRPr="00712886" w:rsidRDefault="00381A89">
      <w:pPr>
        <w:rPr>
          <w:rFonts w:ascii="Arial" w:hAnsi="Arial" w:cs="Arial"/>
          <w:i/>
          <w:sz w:val="16"/>
          <w:szCs w:val="16"/>
        </w:rPr>
      </w:pPr>
      <w:r w:rsidRPr="00712886">
        <w:rPr>
          <w:rFonts w:ascii="Arial" w:hAnsi="Arial" w:cs="Arial"/>
          <w:i/>
          <w:sz w:val="16"/>
          <w:szCs w:val="16"/>
        </w:rPr>
        <w:t xml:space="preserve">To </w:t>
      </w:r>
      <w:r w:rsidR="002037E6" w:rsidRPr="00712886">
        <w:rPr>
          <w:rFonts w:ascii="Arial" w:hAnsi="Arial" w:cs="Arial"/>
          <w:i/>
          <w:sz w:val="16"/>
          <w:szCs w:val="16"/>
        </w:rPr>
        <w:t>calculate</w:t>
      </w:r>
      <w:r w:rsidRPr="00712886">
        <w:rPr>
          <w:rFonts w:ascii="Arial" w:hAnsi="Arial" w:cs="Arial"/>
          <w:i/>
          <w:sz w:val="16"/>
          <w:szCs w:val="16"/>
        </w:rPr>
        <w:t xml:space="preserve"> your charitable contribution amount, deduct </w:t>
      </w:r>
      <w:r w:rsidR="00712886" w:rsidRPr="00712886">
        <w:rPr>
          <w:rFonts w:ascii="Arial" w:hAnsi="Arial" w:cs="Arial"/>
          <w:i/>
          <w:sz w:val="16"/>
          <w:szCs w:val="16"/>
        </w:rPr>
        <w:t>the amount of the table and the group membership</w:t>
      </w:r>
      <w:r w:rsidRPr="00712886">
        <w:rPr>
          <w:rFonts w:ascii="Arial" w:hAnsi="Arial" w:cs="Arial"/>
          <w:i/>
          <w:sz w:val="16"/>
          <w:szCs w:val="16"/>
        </w:rPr>
        <w:t xml:space="preserve"> from your Investment </w:t>
      </w:r>
      <w:r w:rsidR="00723E3C">
        <w:rPr>
          <w:rFonts w:ascii="Arial" w:hAnsi="Arial" w:cs="Arial"/>
          <w:i/>
          <w:sz w:val="16"/>
          <w:szCs w:val="16"/>
        </w:rPr>
        <w:t>a</w:t>
      </w:r>
      <w:r w:rsidRPr="00712886">
        <w:rPr>
          <w:rFonts w:ascii="Arial" w:hAnsi="Arial" w:cs="Arial"/>
          <w:i/>
          <w:sz w:val="16"/>
          <w:szCs w:val="16"/>
        </w:rPr>
        <w:t xml:space="preserve">mount above.  </w:t>
      </w:r>
    </w:p>
    <w:p w14:paraId="447D68DA" w14:textId="77777777" w:rsidR="00BE5049" w:rsidRPr="00A43B65" w:rsidRDefault="00381A89" w:rsidP="00477DD2">
      <w:pPr>
        <w:rPr>
          <w:rFonts w:ascii="Arial" w:hAnsi="Arial" w:cs="Arial"/>
          <w:b/>
          <w:sz w:val="16"/>
          <w:szCs w:val="16"/>
        </w:rPr>
      </w:pPr>
      <w:r w:rsidRPr="00A43B65">
        <w:rPr>
          <w:rFonts w:ascii="Arial" w:hAnsi="Arial" w:cs="Arial"/>
          <w:b/>
          <w:sz w:val="16"/>
          <w:szCs w:val="16"/>
        </w:rPr>
        <w:t>Thank you for supporting WITA and WITF by sponsoring a table at the “Trade Prom”!</w:t>
      </w:r>
      <w:r w:rsidR="00DE1B9E" w:rsidRPr="00A43B65">
        <w:rPr>
          <w:rFonts w:ascii="Arial" w:hAnsi="Arial" w:cs="Arial"/>
          <w:b/>
          <w:sz w:val="16"/>
          <w:szCs w:val="16"/>
        </w:rPr>
        <w:t xml:space="preserve">  </w:t>
      </w:r>
    </w:p>
    <w:p w14:paraId="1A2C3BA7" w14:textId="77777777" w:rsidR="00381A89" w:rsidRPr="002B6DFF" w:rsidRDefault="00477D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Pr="00DB3F5B">
        <w:rPr>
          <w:rFonts w:ascii="Arial" w:hAnsi="Arial" w:cs="Arial"/>
          <w:b/>
          <w:bCs/>
          <w:sz w:val="16"/>
          <w:szCs w:val="16"/>
        </w:rPr>
        <w:t>All checks should be made payable to the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136858">
        <w:rPr>
          <w:rFonts w:ascii="Arial" w:hAnsi="Arial" w:cs="Arial"/>
          <w:b/>
          <w:bCs/>
          <w:sz w:val="32"/>
          <w:szCs w:val="32"/>
        </w:rPr>
        <w:t>Washington International Trade Foundatio</w:t>
      </w:r>
      <w:r w:rsidR="002B6DFF">
        <w:rPr>
          <w:rFonts w:ascii="Arial" w:hAnsi="Arial" w:cs="Arial"/>
          <w:b/>
          <w:bCs/>
          <w:sz w:val="32"/>
          <w:szCs w:val="32"/>
        </w:rPr>
        <w:t>n</w:t>
      </w:r>
    </w:p>
    <w:p w14:paraId="2DF941F2" w14:textId="77777777" w:rsidR="00381A89" w:rsidRPr="00E41761" w:rsidRDefault="00381A89">
      <w:pPr>
        <w:rPr>
          <w:sz w:val="23"/>
          <w:szCs w:val="23"/>
        </w:rPr>
      </w:pPr>
    </w:p>
    <w:sectPr w:rsidR="00381A89" w:rsidRPr="00E41761">
      <w:headerReference w:type="default" r:id="rId9"/>
      <w:footerReference w:type="default" r:id="rId10"/>
      <w:pgSz w:w="12240" w:h="15840" w:code="1"/>
      <w:pgMar w:top="1152" w:right="907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A4B6E" w14:textId="77777777" w:rsidR="0044222C" w:rsidRPr="00E41761" w:rsidRDefault="0044222C">
      <w:pPr>
        <w:rPr>
          <w:sz w:val="23"/>
          <w:szCs w:val="23"/>
        </w:rPr>
      </w:pPr>
      <w:r w:rsidRPr="00E41761">
        <w:rPr>
          <w:sz w:val="23"/>
          <w:szCs w:val="23"/>
        </w:rPr>
        <w:separator/>
      </w:r>
    </w:p>
  </w:endnote>
  <w:endnote w:type="continuationSeparator" w:id="0">
    <w:p w14:paraId="2EF74A10" w14:textId="77777777" w:rsidR="0044222C" w:rsidRPr="00E41761" w:rsidRDefault="0044222C">
      <w:pPr>
        <w:rPr>
          <w:sz w:val="23"/>
          <w:szCs w:val="23"/>
        </w:rPr>
      </w:pPr>
      <w:r w:rsidRPr="00E4176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chinURWDRom">
    <w:altName w:val="Calibri"/>
    <w:charset w:val="00"/>
    <w:family w:val="auto"/>
    <w:pitch w:val="variable"/>
    <w:sig w:usb0="800000AF" w:usb1="0000204A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Felix Titling">
    <w:altName w:val="Desdemon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opperplate Gothic Light">
    <w:altName w:val="Copperplate"/>
    <w:charset w:val="00"/>
    <w:family w:val="auto"/>
    <w:pitch w:val="variable"/>
    <w:sig w:usb0="80000067" w:usb1="00000000" w:usb2="00000000" w:usb3="00000000" w:csb0="0000011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E18B6" w14:textId="77777777" w:rsidR="00381A89" w:rsidRPr="00E41761" w:rsidRDefault="00381A89" w:rsidP="00381A89">
    <w:pPr>
      <w:pStyle w:val="Heading2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>WITF</w:t>
    </w:r>
    <w:r w:rsidRPr="00E41761">
      <w:rPr>
        <w:rFonts w:ascii="Times New Roman" w:hAnsi="Times New Roman" w:cs="Times New Roman"/>
        <w:sz w:val="19"/>
        <w:szCs w:val="19"/>
      </w:rPr>
      <w:t xml:space="preserve">  130</w:t>
    </w:r>
    <w:r>
      <w:rPr>
        <w:rFonts w:ascii="Times New Roman" w:hAnsi="Times New Roman" w:cs="Times New Roman"/>
        <w:sz w:val="19"/>
        <w:szCs w:val="19"/>
      </w:rPr>
      <w:t xml:space="preserve">0 Pennsylvania Ave, NW Suite </w:t>
    </w:r>
    <w:r w:rsidR="001D46F4">
      <w:rPr>
        <w:rFonts w:ascii="Times New Roman" w:hAnsi="Times New Roman" w:cs="Times New Roman"/>
        <w:sz w:val="19"/>
        <w:szCs w:val="19"/>
      </w:rPr>
      <w:t>G</w:t>
    </w:r>
    <w:r w:rsidR="00F66D41">
      <w:rPr>
        <w:rFonts w:ascii="Times New Roman" w:hAnsi="Times New Roman" w:cs="Times New Roman"/>
        <w:sz w:val="19"/>
        <w:szCs w:val="19"/>
      </w:rPr>
      <w:t>329</w:t>
    </w:r>
    <w:r w:rsidR="00F66D41" w:rsidRPr="00E41761">
      <w:rPr>
        <w:rFonts w:ascii="Times New Roman" w:hAnsi="Times New Roman" w:cs="Times New Roman"/>
        <w:sz w:val="19"/>
        <w:szCs w:val="19"/>
      </w:rPr>
      <w:t>, Washington</w:t>
    </w:r>
    <w:r w:rsidRPr="00E41761">
      <w:rPr>
        <w:rFonts w:ascii="Times New Roman" w:hAnsi="Times New Roman" w:cs="Times New Roman"/>
        <w:sz w:val="19"/>
        <w:szCs w:val="19"/>
      </w:rPr>
      <w:t>, DC 20004</w:t>
    </w:r>
  </w:p>
  <w:p w14:paraId="0F76F7A7" w14:textId="77777777" w:rsidR="00381A89" w:rsidRPr="00E41761" w:rsidRDefault="00381A89" w:rsidP="00381A89">
    <w:pPr>
      <w:jc w:val="center"/>
      <w:rPr>
        <w:rFonts w:ascii="Franklin Gothic Book" w:hAnsi="Franklin Gothic Book"/>
        <w:sz w:val="17"/>
        <w:szCs w:val="17"/>
      </w:rPr>
    </w:pPr>
    <w:r w:rsidRPr="00E41761">
      <w:rPr>
        <w:rFonts w:ascii="CochinURWDRom" w:hAnsi="CochinURWDRom" w:cs="Arial"/>
        <w:b/>
        <w:sz w:val="19"/>
        <w:szCs w:val="19"/>
      </w:rPr>
      <w:t>202-312-1600  Fax: 202-312-1601</w:t>
    </w:r>
    <w:r w:rsidRPr="00E41761">
      <w:rPr>
        <w:rFonts w:ascii="CochinURWDRom" w:hAnsi="CochinURWDRom" w:cs="Arial"/>
        <w:bCs/>
        <w:sz w:val="19"/>
        <w:szCs w:val="19"/>
      </w:rPr>
      <w:t xml:space="preserve">  </w:t>
    </w:r>
    <w:hyperlink r:id="rId1" w:history="1">
      <w:r w:rsidRPr="00E41761">
        <w:rPr>
          <w:rStyle w:val="Hyperlink"/>
          <w:rFonts w:ascii="CochinURWDRom" w:hAnsi="CochinURWDRom" w:cs="Arial"/>
          <w:bCs/>
          <w:sz w:val="19"/>
          <w:szCs w:val="19"/>
        </w:rPr>
        <w:t>wita@wita.org</w:t>
      </w:r>
    </w:hyperlink>
    <w:r w:rsidRPr="00E41761">
      <w:rPr>
        <w:rFonts w:ascii="CochinURWDRom" w:hAnsi="CochinURWDRom" w:cs="Arial"/>
        <w:bCs/>
        <w:sz w:val="19"/>
        <w:szCs w:val="19"/>
      </w:rPr>
      <w:t xml:space="preserve">  </w:t>
    </w:r>
    <w:hyperlink r:id="rId2" w:history="1">
      <w:r w:rsidRPr="00E41761">
        <w:rPr>
          <w:rStyle w:val="Hyperlink"/>
          <w:rFonts w:ascii="CochinURWDRom" w:hAnsi="CochinURWDRom" w:cs="Arial"/>
          <w:bCs/>
          <w:sz w:val="19"/>
          <w:szCs w:val="19"/>
        </w:rPr>
        <w:t>www.wita.org</w:t>
      </w:r>
    </w:hyperlink>
  </w:p>
  <w:p w14:paraId="62078D1E" w14:textId="77777777" w:rsidR="00381A89" w:rsidRDefault="00381A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88C5F" w14:textId="77777777" w:rsidR="0044222C" w:rsidRPr="00E41761" w:rsidRDefault="0044222C">
      <w:pPr>
        <w:rPr>
          <w:sz w:val="23"/>
          <w:szCs w:val="23"/>
        </w:rPr>
      </w:pPr>
      <w:r w:rsidRPr="00E41761">
        <w:rPr>
          <w:sz w:val="23"/>
          <w:szCs w:val="23"/>
        </w:rPr>
        <w:separator/>
      </w:r>
    </w:p>
  </w:footnote>
  <w:footnote w:type="continuationSeparator" w:id="0">
    <w:p w14:paraId="6733CB90" w14:textId="77777777" w:rsidR="0044222C" w:rsidRPr="00E41761" w:rsidRDefault="0044222C">
      <w:pPr>
        <w:rPr>
          <w:sz w:val="23"/>
          <w:szCs w:val="23"/>
        </w:rPr>
      </w:pPr>
      <w:r w:rsidRPr="00E4176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DC51A" w14:textId="77777777" w:rsidR="00381A89" w:rsidRPr="00E41761" w:rsidRDefault="00381A89" w:rsidP="00381A89">
    <w:pPr>
      <w:pStyle w:val="Header"/>
      <w:jc w:val="center"/>
      <w:rPr>
        <w:sz w:val="23"/>
        <w:szCs w:val="23"/>
      </w:rPr>
    </w:pPr>
    <w:r w:rsidRPr="00E41761">
      <w:rPr>
        <w:rFonts w:ascii="Copperplate Gothic Bold" w:hAnsi="Copperplate Gothic Bold"/>
        <w:sz w:val="23"/>
        <w:szCs w:val="23"/>
      </w:rPr>
      <w:t>Washington</w:t>
    </w:r>
    <w:r>
      <w:rPr>
        <w:rFonts w:ascii="Copperplate Gothic Bold" w:hAnsi="Copperplate Gothic Bold"/>
        <w:sz w:val="23"/>
        <w:szCs w:val="23"/>
      </w:rPr>
      <w:t xml:space="preserve"> International Trade Foundation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9CE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73988"/>
    <w:multiLevelType w:val="hybridMultilevel"/>
    <w:tmpl w:val="98AEF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44056"/>
    <w:multiLevelType w:val="hybridMultilevel"/>
    <w:tmpl w:val="A8C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D5346"/>
    <w:multiLevelType w:val="hybridMultilevel"/>
    <w:tmpl w:val="C0E46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7432AA"/>
    <w:multiLevelType w:val="hybridMultilevel"/>
    <w:tmpl w:val="C898E2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992096"/>
    <w:multiLevelType w:val="hybridMultilevel"/>
    <w:tmpl w:val="B3DA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B37FB"/>
    <w:multiLevelType w:val="hybridMultilevel"/>
    <w:tmpl w:val="A9F46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521D11"/>
    <w:multiLevelType w:val="hybridMultilevel"/>
    <w:tmpl w:val="8ED2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D4B56"/>
    <w:multiLevelType w:val="hybridMultilevel"/>
    <w:tmpl w:val="AE54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A562C78"/>
    <w:multiLevelType w:val="hybridMultilevel"/>
    <w:tmpl w:val="67C80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71040D"/>
    <w:multiLevelType w:val="hybridMultilevel"/>
    <w:tmpl w:val="0F94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51745C"/>
    <w:multiLevelType w:val="hybridMultilevel"/>
    <w:tmpl w:val="66CAD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10"/>
    <w:rsid w:val="000159FB"/>
    <w:rsid w:val="00015BC4"/>
    <w:rsid w:val="000A3C5D"/>
    <w:rsid w:val="000A496F"/>
    <w:rsid w:val="000B5FF3"/>
    <w:rsid w:val="000C03EA"/>
    <w:rsid w:val="000D0C1F"/>
    <w:rsid w:val="000F0B80"/>
    <w:rsid w:val="0011436F"/>
    <w:rsid w:val="00122B92"/>
    <w:rsid w:val="00162C10"/>
    <w:rsid w:val="001A221C"/>
    <w:rsid w:val="001B0CB0"/>
    <w:rsid w:val="001C6726"/>
    <w:rsid w:val="001D37CB"/>
    <w:rsid w:val="001D46F4"/>
    <w:rsid w:val="001F4BD5"/>
    <w:rsid w:val="002037E6"/>
    <w:rsid w:val="00256D25"/>
    <w:rsid w:val="002B6DFF"/>
    <w:rsid w:val="002C63E8"/>
    <w:rsid w:val="002F2AA9"/>
    <w:rsid w:val="00341ADF"/>
    <w:rsid w:val="0034729D"/>
    <w:rsid w:val="0037191F"/>
    <w:rsid w:val="00376465"/>
    <w:rsid w:val="00381A89"/>
    <w:rsid w:val="003A2B4D"/>
    <w:rsid w:val="003A4D3D"/>
    <w:rsid w:val="003D1139"/>
    <w:rsid w:val="00425867"/>
    <w:rsid w:val="0044222C"/>
    <w:rsid w:val="00445147"/>
    <w:rsid w:val="00452C7A"/>
    <w:rsid w:val="00477DD2"/>
    <w:rsid w:val="004A377B"/>
    <w:rsid w:val="00514FE7"/>
    <w:rsid w:val="00515CDD"/>
    <w:rsid w:val="0052317F"/>
    <w:rsid w:val="0052745A"/>
    <w:rsid w:val="00540B14"/>
    <w:rsid w:val="00543440"/>
    <w:rsid w:val="005527D8"/>
    <w:rsid w:val="00573B3B"/>
    <w:rsid w:val="005A50CB"/>
    <w:rsid w:val="005B584B"/>
    <w:rsid w:val="005E6934"/>
    <w:rsid w:val="00632635"/>
    <w:rsid w:val="00632BE1"/>
    <w:rsid w:val="006641D9"/>
    <w:rsid w:val="00696BDB"/>
    <w:rsid w:val="00712886"/>
    <w:rsid w:val="00723E3C"/>
    <w:rsid w:val="00734299"/>
    <w:rsid w:val="007744F2"/>
    <w:rsid w:val="00782130"/>
    <w:rsid w:val="007947ED"/>
    <w:rsid w:val="00795034"/>
    <w:rsid w:val="00847DFA"/>
    <w:rsid w:val="00855154"/>
    <w:rsid w:val="00872E1D"/>
    <w:rsid w:val="008827EE"/>
    <w:rsid w:val="008D52E2"/>
    <w:rsid w:val="008D6737"/>
    <w:rsid w:val="008F317A"/>
    <w:rsid w:val="008F641B"/>
    <w:rsid w:val="00901D27"/>
    <w:rsid w:val="00937630"/>
    <w:rsid w:val="00940358"/>
    <w:rsid w:val="0094232C"/>
    <w:rsid w:val="00986C83"/>
    <w:rsid w:val="009919B3"/>
    <w:rsid w:val="009A5964"/>
    <w:rsid w:val="009D3794"/>
    <w:rsid w:val="00A10FFA"/>
    <w:rsid w:val="00A32FBE"/>
    <w:rsid w:val="00A43B65"/>
    <w:rsid w:val="00A646A6"/>
    <w:rsid w:val="00A74A27"/>
    <w:rsid w:val="00A76D4A"/>
    <w:rsid w:val="00AC168C"/>
    <w:rsid w:val="00AE1826"/>
    <w:rsid w:val="00B21CF2"/>
    <w:rsid w:val="00B47045"/>
    <w:rsid w:val="00B50D3C"/>
    <w:rsid w:val="00B553C9"/>
    <w:rsid w:val="00B906C0"/>
    <w:rsid w:val="00B97DCF"/>
    <w:rsid w:val="00BA3014"/>
    <w:rsid w:val="00BD0356"/>
    <w:rsid w:val="00BE5049"/>
    <w:rsid w:val="00BF1311"/>
    <w:rsid w:val="00C24AE1"/>
    <w:rsid w:val="00C32ABA"/>
    <w:rsid w:val="00C3509D"/>
    <w:rsid w:val="00C64B43"/>
    <w:rsid w:val="00C7632B"/>
    <w:rsid w:val="00C94CF7"/>
    <w:rsid w:val="00CB27E6"/>
    <w:rsid w:val="00CD096B"/>
    <w:rsid w:val="00CF1959"/>
    <w:rsid w:val="00CF3E2B"/>
    <w:rsid w:val="00D03206"/>
    <w:rsid w:val="00D50762"/>
    <w:rsid w:val="00D60276"/>
    <w:rsid w:val="00D6199D"/>
    <w:rsid w:val="00D72251"/>
    <w:rsid w:val="00D802BC"/>
    <w:rsid w:val="00D90538"/>
    <w:rsid w:val="00D95D77"/>
    <w:rsid w:val="00DB31B1"/>
    <w:rsid w:val="00DC1443"/>
    <w:rsid w:val="00DE1B9E"/>
    <w:rsid w:val="00E009E6"/>
    <w:rsid w:val="00E24CAF"/>
    <w:rsid w:val="00E45443"/>
    <w:rsid w:val="00E71B60"/>
    <w:rsid w:val="00EC447E"/>
    <w:rsid w:val="00EE3E29"/>
    <w:rsid w:val="00F067F2"/>
    <w:rsid w:val="00F07C6B"/>
    <w:rsid w:val="00F13A1F"/>
    <w:rsid w:val="00F16B35"/>
    <w:rsid w:val="00F2609E"/>
    <w:rsid w:val="00F3563B"/>
    <w:rsid w:val="00F404BF"/>
    <w:rsid w:val="00F66D41"/>
    <w:rsid w:val="00F74C00"/>
    <w:rsid w:val="00F84472"/>
    <w:rsid w:val="00F90AA1"/>
    <w:rsid w:val="00FC57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BA0A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CochinURWDRom" w:hAnsi="CochinURWDRom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28"/>
    </w:rPr>
  </w:style>
  <w:style w:type="paragraph" w:styleId="Caption">
    <w:name w:val="caption"/>
    <w:basedOn w:val="Normal"/>
    <w:next w:val="Normal"/>
    <w:qFormat/>
    <w:rPr>
      <w:rFonts w:ascii="Felix Titling" w:hAnsi="Felix Titling"/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01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1D27"/>
  </w:style>
  <w:style w:type="paragraph" w:styleId="CommentSubject">
    <w:name w:val="annotation subject"/>
    <w:basedOn w:val="CommentText"/>
    <w:next w:val="CommentText"/>
    <w:link w:val="CommentSubjectChar"/>
    <w:rsid w:val="00901D27"/>
    <w:rPr>
      <w:b/>
      <w:bCs/>
    </w:rPr>
  </w:style>
  <w:style w:type="character" w:customStyle="1" w:styleId="CommentSubjectChar">
    <w:name w:val="Comment Subject Char"/>
    <w:link w:val="CommentSubject"/>
    <w:rsid w:val="00901D27"/>
    <w:rPr>
      <w:b/>
      <w:bCs/>
    </w:rPr>
  </w:style>
  <w:style w:type="paragraph" w:styleId="BalloonText">
    <w:name w:val="Balloon Text"/>
    <w:basedOn w:val="Normal"/>
    <w:link w:val="BalloonTextChar"/>
    <w:rsid w:val="00901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B97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vents@wita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ta@wita.org" TargetMode="External"/><Relationship Id="rId2" Type="http://schemas.openxmlformats.org/officeDocument/2006/relationships/hyperlink" Target="http://www.wi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4F2C-34FB-D44E-9A7D-72BC7835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Pricing Information for the</vt:lpstr>
    </vt:vector>
  </TitlesOfParts>
  <Company>WITA</Company>
  <LinksUpToDate>false</LinksUpToDate>
  <CharactersWithSpaces>3850</CharactersWithSpaces>
  <SharedDoc>false</SharedDoc>
  <HLinks>
    <vt:vector size="24" baseType="variant">
      <vt:variant>
        <vt:i4>2162717</vt:i4>
      </vt:variant>
      <vt:variant>
        <vt:i4>3</vt:i4>
      </vt:variant>
      <vt:variant>
        <vt:i4>0</vt:i4>
      </vt:variant>
      <vt:variant>
        <vt:i4>5</vt:i4>
      </vt:variant>
      <vt:variant>
        <vt:lpwstr>mailto:wita@wita.org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mailto:events@wita.org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http://www.wita.org/</vt:lpwstr>
      </vt:variant>
      <vt:variant>
        <vt:lpwstr/>
      </vt:variant>
      <vt:variant>
        <vt:i4>2162717</vt:i4>
      </vt:variant>
      <vt:variant>
        <vt:i4>0</vt:i4>
      </vt:variant>
      <vt:variant>
        <vt:i4>0</vt:i4>
      </vt:variant>
      <vt:variant>
        <vt:i4>5</vt:i4>
      </vt:variant>
      <vt:variant>
        <vt:lpwstr>mailto:wita@wita.org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Pricing Information for the</dc:title>
  <dc:subject/>
  <dc:creator>CS3</dc:creator>
  <cp:keywords/>
  <cp:lastModifiedBy>Mia Rudd</cp:lastModifiedBy>
  <cp:revision>2</cp:revision>
  <cp:lastPrinted>2018-03-22T20:06:00Z</cp:lastPrinted>
  <dcterms:created xsi:type="dcterms:W3CDTF">2018-03-26T14:10:00Z</dcterms:created>
  <dcterms:modified xsi:type="dcterms:W3CDTF">2018-03-26T14:10:00Z</dcterms:modified>
</cp:coreProperties>
</file>